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BB" w:rsidRDefault="00696919" w:rsidP="00714A80">
      <w:pPr>
        <w:jc w:val="center"/>
        <w:rPr>
          <w:sz w:val="16"/>
          <w:szCs w:val="16"/>
          <w:lang w:val="uk-UA"/>
        </w:rPr>
      </w:pPr>
      <w:r w:rsidRPr="00696919">
        <w:rPr>
          <w:noProof/>
        </w:rPr>
        <w:drawing>
          <wp:inline distT="0" distB="0" distL="0" distR="0">
            <wp:extent cx="393700" cy="499745"/>
            <wp:effectExtent l="19050" t="0" r="635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393700" cy="499745"/>
                    </a:xfrm>
                    <a:prstGeom prst="rect">
                      <a:avLst/>
                    </a:prstGeom>
                    <a:noFill/>
                    <a:ln w="9525">
                      <a:noFill/>
                      <a:miter lim="800000"/>
                      <a:headEnd/>
                      <a:tailEnd/>
                    </a:ln>
                  </pic:spPr>
                </pic:pic>
              </a:graphicData>
            </a:graphic>
          </wp:inline>
        </w:drawing>
      </w:r>
    </w:p>
    <w:p w:rsidR="002A1CBB" w:rsidRPr="00714A80" w:rsidRDefault="002A1CBB" w:rsidP="00714A80">
      <w:pPr>
        <w:jc w:val="center"/>
        <w:rPr>
          <w:sz w:val="8"/>
          <w:szCs w:val="8"/>
          <w:lang w:val="uk-UA"/>
        </w:rPr>
      </w:pPr>
    </w:p>
    <w:p w:rsidR="002A1CBB" w:rsidRDefault="002A1CBB" w:rsidP="00714A80">
      <w:pPr>
        <w:jc w:val="center"/>
        <w:rPr>
          <w:lang w:val="uk-UA"/>
        </w:rPr>
      </w:pPr>
      <w:r>
        <w:rPr>
          <w:lang w:val="uk-UA"/>
        </w:rPr>
        <w:t xml:space="preserve">УКРАЇНА </w:t>
      </w:r>
    </w:p>
    <w:p w:rsidR="002A1CBB" w:rsidRPr="002855DF" w:rsidRDefault="002A1CBB" w:rsidP="00F551FD">
      <w:pPr>
        <w:jc w:val="center"/>
        <w:rPr>
          <w:b/>
          <w:bCs/>
          <w:sz w:val="28"/>
          <w:szCs w:val="28"/>
          <w:lang w:val="uk-UA"/>
        </w:rPr>
      </w:pPr>
      <w:r w:rsidRPr="002855DF">
        <w:rPr>
          <w:b/>
          <w:bCs/>
          <w:sz w:val="28"/>
          <w:szCs w:val="28"/>
          <w:lang w:val="uk-UA"/>
        </w:rPr>
        <w:t>ЧЕРНІГІВСЬКА ОБЛАСНА ДЕРЖАВНА АДМІНІСТРАЦІЯ</w:t>
      </w:r>
    </w:p>
    <w:p w:rsidR="002A1CBB" w:rsidRPr="002855DF" w:rsidRDefault="002A1CBB" w:rsidP="00F551FD">
      <w:pPr>
        <w:jc w:val="center"/>
        <w:rPr>
          <w:b/>
          <w:bCs/>
          <w:sz w:val="28"/>
          <w:szCs w:val="28"/>
          <w:lang w:val="uk-UA"/>
        </w:rPr>
      </w:pPr>
      <w:r w:rsidRPr="002855DF">
        <w:rPr>
          <w:b/>
          <w:bCs/>
          <w:sz w:val="28"/>
          <w:szCs w:val="28"/>
          <w:lang w:val="uk-UA"/>
        </w:rPr>
        <w:t>УПРАВЛІННЯ ОХОРОНИ ЗДОРОВ'Я</w:t>
      </w:r>
    </w:p>
    <w:p w:rsidR="002A1CBB" w:rsidRDefault="002A1CBB" w:rsidP="00F551FD">
      <w:pPr>
        <w:jc w:val="center"/>
        <w:rPr>
          <w:sz w:val="28"/>
          <w:szCs w:val="28"/>
          <w:lang w:val="uk-UA"/>
        </w:rPr>
      </w:pPr>
    </w:p>
    <w:p w:rsidR="002A1CBB" w:rsidRDefault="002A1CBB" w:rsidP="00F551FD">
      <w:pPr>
        <w:pStyle w:val="2"/>
        <w:rPr>
          <w:lang w:val="uk-UA"/>
        </w:rPr>
      </w:pPr>
      <w:r>
        <w:rPr>
          <w:lang w:val="uk-UA"/>
        </w:rPr>
        <w:t>Н А К А З</w:t>
      </w:r>
    </w:p>
    <w:p w:rsidR="002A1CBB" w:rsidRDefault="002A1CBB" w:rsidP="00F551FD">
      <w:pPr>
        <w:rPr>
          <w:lang w:val="uk-UA"/>
        </w:rPr>
      </w:pPr>
    </w:p>
    <w:tbl>
      <w:tblPr>
        <w:tblW w:w="0" w:type="auto"/>
        <w:tblInd w:w="-106" w:type="dxa"/>
        <w:tblLook w:val="01E0"/>
      </w:tblPr>
      <w:tblGrid>
        <w:gridCol w:w="3190"/>
        <w:gridCol w:w="3190"/>
        <w:gridCol w:w="3190"/>
      </w:tblGrid>
      <w:tr w:rsidR="002A1CBB" w:rsidRPr="0049162B">
        <w:tc>
          <w:tcPr>
            <w:tcW w:w="3190" w:type="dxa"/>
          </w:tcPr>
          <w:p w:rsidR="002A1CBB" w:rsidRPr="0049162B" w:rsidRDefault="002A1CBB" w:rsidP="002C564D">
            <w:pPr>
              <w:jc w:val="both"/>
              <w:rPr>
                <w:sz w:val="28"/>
                <w:szCs w:val="28"/>
                <w:lang w:val="uk-UA"/>
              </w:rPr>
            </w:pPr>
            <w:r>
              <w:rPr>
                <w:sz w:val="28"/>
                <w:szCs w:val="28"/>
                <w:lang w:val="uk-UA"/>
              </w:rPr>
              <w:t>__</w:t>
            </w:r>
            <w:r w:rsidR="002C564D" w:rsidRPr="002C564D">
              <w:rPr>
                <w:sz w:val="28"/>
                <w:szCs w:val="28"/>
                <w:u w:val="single"/>
                <w:lang w:val="uk-UA"/>
              </w:rPr>
              <w:t>04.08.2017</w:t>
            </w:r>
            <w:r>
              <w:rPr>
                <w:sz w:val="28"/>
                <w:szCs w:val="28"/>
                <w:lang w:val="uk-UA"/>
              </w:rPr>
              <w:t>__</w:t>
            </w:r>
          </w:p>
        </w:tc>
        <w:tc>
          <w:tcPr>
            <w:tcW w:w="3190" w:type="dxa"/>
          </w:tcPr>
          <w:p w:rsidR="002A1CBB" w:rsidRPr="0049162B" w:rsidRDefault="002A1CBB" w:rsidP="0049162B">
            <w:pPr>
              <w:jc w:val="center"/>
            </w:pPr>
            <w:r w:rsidRPr="00A04AC8">
              <w:rPr>
                <w:sz w:val="28"/>
                <w:szCs w:val="28"/>
              </w:rPr>
              <w:t>м. Чернігів</w:t>
            </w:r>
          </w:p>
        </w:tc>
        <w:tc>
          <w:tcPr>
            <w:tcW w:w="3190" w:type="dxa"/>
          </w:tcPr>
          <w:p w:rsidR="002A1CBB" w:rsidRPr="0067693B" w:rsidRDefault="002A1CBB" w:rsidP="002C564D">
            <w:pPr>
              <w:ind w:firstLine="424"/>
              <w:jc w:val="center"/>
              <w:rPr>
                <w:sz w:val="28"/>
                <w:szCs w:val="28"/>
                <w:lang w:val="uk-UA"/>
              </w:rPr>
            </w:pPr>
            <w:r w:rsidRPr="0049162B">
              <w:rPr>
                <w:sz w:val="28"/>
                <w:szCs w:val="28"/>
              </w:rPr>
              <w:t>№</w:t>
            </w:r>
            <w:r w:rsidR="002C564D">
              <w:rPr>
                <w:sz w:val="28"/>
                <w:szCs w:val="28"/>
                <w:lang w:val="uk-UA"/>
              </w:rPr>
              <w:t xml:space="preserve">  _</w:t>
            </w:r>
            <w:r w:rsidR="002C564D" w:rsidRPr="002C564D">
              <w:rPr>
                <w:sz w:val="28"/>
                <w:szCs w:val="28"/>
                <w:u w:val="single"/>
                <w:lang w:val="uk-UA"/>
              </w:rPr>
              <w:t>257</w:t>
            </w:r>
            <w:r>
              <w:rPr>
                <w:sz w:val="28"/>
                <w:szCs w:val="28"/>
                <w:lang w:val="uk-UA"/>
              </w:rPr>
              <w:t>_</w:t>
            </w:r>
          </w:p>
        </w:tc>
      </w:tr>
    </w:tbl>
    <w:p w:rsidR="002A1CBB" w:rsidRDefault="002A1CBB" w:rsidP="00F551FD">
      <w:pPr>
        <w:rPr>
          <w:lang w:val="uk-UA"/>
        </w:rPr>
      </w:pPr>
    </w:p>
    <w:p w:rsidR="002A1CBB" w:rsidRDefault="002A1CBB" w:rsidP="00F551FD">
      <w:pPr>
        <w:rPr>
          <w:lang w:val="uk-UA"/>
        </w:rPr>
      </w:pPr>
    </w:p>
    <w:p w:rsidR="00E85AB3" w:rsidRDefault="002A1CBB" w:rsidP="00897D86">
      <w:pPr>
        <w:rPr>
          <w:bCs/>
          <w:i/>
          <w:iCs/>
          <w:sz w:val="28"/>
          <w:szCs w:val="28"/>
          <w:lang w:val="uk-UA"/>
        </w:rPr>
      </w:pPr>
      <w:r w:rsidRPr="005B6C8E">
        <w:rPr>
          <w:bCs/>
          <w:i/>
          <w:iCs/>
          <w:sz w:val="28"/>
          <w:szCs w:val="28"/>
          <w:lang w:val="uk-UA"/>
        </w:rPr>
        <w:t xml:space="preserve">Про </w:t>
      </w:r>
      <w:r w:rsidR="00E85AB3">
        <w:rPr>
          <w:bCs/>
          <w:i/>
          <w:iCs/>
          <w:sz w:val="28"/>
          <w:szCs w:val="28"/>
          <w:lang w:val="uk-UA"/>
        </w:rPr>
        <w:t xml:space="preserve">організацію </w:t>
      </w:r>
      <w:r w:rsidR="00897D86">
        <w:rPr>
          <w:bCs/>
          <w:i/>
          <w:iCs/>
          <w:sz w:val="28"/>
          <w:szCs w:val="28"/>
          <w:lang w:val="uk-UA"/>
        </w:rPr>
        <w:t xml:space="preserve">надання медичної </w:t>
      </w:r>
    </w:p>
    <w:p w:rsidR="00897D86" w:rsidRDefault="00E85AB3" w:rsidP="00897D86">
      <w:pPr>
        <w:rPr>
          <w:bCs/>
          <w:i/>
          <w:iCs/>
          <w:sz w:val="28"/>
          <w:szCs w:val="28"/>
          <w:lang w:val="uk-UA"/>
        </w:rPr>
      </w:pPr>
      <w:r>
        <w:rPr>
          <w:bCs/>
          <w:i/>
          <w:iCs/>
          <w:sz w:val="28"/>
          <w:szCs w:val="28"/>
          <w:lang w:val="uk-UA"/>
        </w:rPr>
        <w:t>д</w:t>
      </w:r>
      <w:r w:rsidR="00897D86">
        <w:rPr>
          <w:bCs/>
          <w:i/>
          <w:iCs/>
          <w:sz w:val="28"/>
          <w:szCs w:val="28"/>
          <w:lang w:val="uk-UA"/>
        </w:rPr>
        <w:t>опомоги</w:t>
      </w:r>
      <w:r>
        <w:rPr>
          <w:bCs/>
          <w:i/>
          <w:iCs/>
          <w:sz w:val="28"/>
          <w:szCs w:val="28"/>
          <w:lang w:val="uk-UA"/>
        </w:rPr>
        <w:t xml:space="preserve"> </w:t>
      </w:r>
      <w:r w:rsidR="00897D86">
        <w:rPr>
          <w:bCs/>
          <w:i/>
          <w:iCs/>
          <w:sz w:val="28"/>
          <w:szCs w:val="28"/>
          <w:lang w:val="uk-UA"/>
        </w:rPr>
        <w:t>особам взятим під варту</w:t>
      </w:r>
    </w:p>
    <w:p w:rsidR="00897D86" w:rsidRPr="005B6C8E" w:rsidRDefault="00897D86" w:rsidP="00897D86">
      <w:pPr>
        <w:rPr>
          <w:bCs/>
          <w:i/>
          <w:iCs/>
          <w:sz w:val="28"/>
          <w:szCs w:val="28"/>
          <w:lang w:val="uk-UA"/>
        </w:rPr>
      </w:pPr>
      <w:r>
        <w:rPr>
          <w:bCs/>
          <w:i/>
          <w:iCs/>
          <w:sz w:val="28"/>
          <w:szCs w:val="28"/>
          <w:lang w:val="uk-UA"/>
        </w:rPr>
        <w:t>та засудженим</w:t>
      </w:r>
    </w:p>
    <w:p w:rsidR="002A1CBB" w:rsidRDefault="002A1CBB" w:rsidP="00F551FD">
      <w:pPr>
        <w:jc w:val="both"/>
        <w:rPr>
          <w:sz w:val="20"/>
          <w:szCs w:val="20"/>
          <w:lang w:val="uk-UA"/>
        </w:rPr>
      </w:pPr>
    </w:p>
    <w:p w:rsidR="002A1CBB" w:rsidRDefault="002A1CBB" w:rsidP="00F551FD">
      <w:pPr>
        <w:jc w:val="both"/>
        <w:rPr>
          <w:sz w:val="20"/>
          <w:szCs w:val="20"/>
          <w:lang w:val="uk-UA"/>
        </w:rPr>
      </w:pPr>
    </w:p>
    <w:p w:rsidR="00897D86" w:rsidRPr="00897D86" w:rsidRDefault="00897D86" w:rsidP="00897D86">
      <w:pPr>
        <w:ind w:firstLine="708"/>
        <w:jc w:val="both"/>
        <w:rPr>
          <w:sz w:val="28"/>
          <w:szCs w:val="28"/>
          <w:lang w:val="uk-UA"/>
        </w:rPr>
      </w:pPr>
      <w:r w:rsidRPr="00897D86">
        <w:rPr>
          <w:sz w:val="28"/>
          <w:szCs w:val="28"/>
          <w:lang w:val="uk-UA"/>
        </w:rPr>
        <w:t xml:space="preserve">З метою вдосконалення медичного забезпечення осіб, узятих під варту та засуджених, відповідно до статті 11 Закону України «Про попереднє ув’язнення», статей 6, 39, 72 Основ законодавства України про охорону здоров’я та на виконання </w:t>
      </w:r>
      <w:r w:rsidR="003F372F">
        <w:rPr>
          <w:sz w:val="28"/>
          <w:szCs w:val="28"/>
          <w:lang w:val="uk-UA"/>
        </w:rPr>
        <w:t xml:space="preserve">спільного наказу </w:t>
      </w:r>
      <w:r w:rsidR="003F372F" w:rsidRPr="00287030">
        <w:rPr>
          <w:sz w:val="28"/>
          <w:szCs w:val="28"/>
          <w:lang w:val="uk-UA"/>
        </w:rPr>
        <w:t>Міністерства юстиції України та Міністерства</w:t>
      </w:r>
      <w:r w:rsidR="003F372F">
        <w:rPr>
          <w:sz w:val="28"/>
          <w:szCs w:val="28"/>
          <w:lang w:val="uk-UA"/>
        </w:rPr>
        <w:t xml:space="preserve"> охорони здоров’я України від 15</w:t>
      </w:r>
      <w:r w:rsidR="003F372F" w:rsidRPr="00287030">
        <w:rPr>
          <w:sz w:val="28"/>
          <w:szCs w:val="28"/>
          <w:lang w:val="uk-UA"/>
        </w:rPr>
        <w:t>.0</w:t>
      </w:r>
      <w:r w:rsidR="003F372F">
        <w:rPr>
          <w:sz w:val="28"/>
          <w:szCs w:val="28"/>
          <w:lang w:val="uk-UA"/>
        </w:rPr>
        <w:t>8</w:t>
      </w:r>
      <w:r w:rsidR="003F372F" w:rsidRPr="00287030">
        <w:rPr>
          <w:sz w:val="28"/>
          <w:szCs w:val="28"/>
          <w:lang w:val="uk-UA"/>
        </w:rPr>
        <w:t>.201</w:t>
      </w:r>
      <w:r w:rsidR="003F372F">
        <w:rPr>
          <w:sz w:val="28"/>
          <w:szCs w:val="28"/>
          <w:lang w:val="uk-UA"/>
        </w:rPr>
        <w:t>4</w:t>
      </w:r>
      <w:r w:rsidR="003F372F" w:rsidRPr="00287030">
        <w:rPr>
          <w:sz w:val="28"/>
          <w:szCs w:val="28"/>
          <w:lang w:val="uk-UA"/>
        </w:rPr>
        <w:t xml:space="preserve"> №</w:t>
      </w:r>
      <w:r w:rsidR="003F372F">
        <w:rPr>
          <w:sz w:val="28"/>
          <w:szCs w:val="28"/>
          <w:lang w:val="uk-UA"/>
        </w:rPr>
        <w:t>1348/5/572</w:t>
      </w:r>
      <w:r w:rsidR="003F372F" w:rsidRPr="00287030">
        <w:rPr>
          <w:sz w:val="28"/>
          <w:szCs w:val="28"/>
          <w:lang w:val="uk-UA"/>
        </w:rPr>
        <w:t xml:space="preserve"> «Про затвердження Порядку </w:t>
      </w:r>
      <w:r w:rsidR="003F372F">
        <w:rPr>
          <w:sz w:val="28"/>
          <w:szCs w:val="28"/>
          <w:lang w:val="uk-UA"/>
        </w:rPr>
        <w:t>організації надання медичної допомоги засудженим до позбавлення волі</w:t>
      </w:r>
      <w:r w:rsidR="003F372F" w:rsidRPr="00287030">
        <w:rPr>
          <w:sz w:val="28"/>
          <w:szCs w:val="28"/>
          <w:lang w:val="uk-UA"/>
        </w:rPr>
        <w:t>»</w:t>
      </w:r>
      <w:r w:rsidR="003F372F">
        <w:rPr>
          <w:sz w:val="28"/>
          <w:szCs w:val="28"/>
          <w:lang w:val="uk-UA"/>
        </w:rPr>
        <w:t xml:space="preserve"> (зі змінами внесеними згідно спільного наказу </w:t>
      </w:r>
      <w:r w:rsidR="003F372F" w:rsidRPr="00287030">
        <w:rPr>
          <w:sz w:val="28"/>
          <w:szCs w:val="28"/>
          <w:lang w:val="uk-UA"/>
        </w:rPr>
        <w:t>Міністерства юстиції України та Міністерст</w:t>
      </w:r>
      <w:r w:rsidR="00C02994">
        <w:rPr>
          <w:sz w:val="28"/>
          <w:szCs w:val="28"/>
          <w:lang w:val="uk-UA"/>
        </w:rPr>
        <w:t>ва охорони здоров’я України від </w:t>
      </w:r>
      <w:r w:rsidR="003F372F" w:rsidRPr="00287030">
        <w:rPr>
          <w:sz w:val="28"/>
          <w:szCs w:val="28"/>
          <w:lang w:val="uk-UA"/>
        </w:rPr>
        <w:t>10.05.201</w:t>
      </w:r>
      <w:r w:rsidR="003F372F">
        <w:rPr>
          <w:sz w:val="28"/>
          <w:szCs w:val="28"/>
          <w:lang w:val="uk-UA"/>
        </w:rPr>
        <w:t>7 №1517</w:t>
      </w:r>
      <w:r w:rsidR="003F372F" w:rsidRPr="00287030">
        <w:rPr>
          <w:sz w:val="28"/>
          <w:szCs w:val="28"/>
          <w:lang w:val="uk-UA"/>
        </w:rPr>
        <w:t>/5/</w:t>
      </w:r>
      <w:r w:rsidR="003F372F">
        <w:rPr>
          <w:sz w:val="28"/>
          <w:szCs w:val="28"/>
          <w:lang w:val="uk-UA"/>
        </w:rPr>
        <w:t>503</w:t>
      </w:r>
      <w:r w:rsidR="003F372F" w:rsidRPr="00287030">
        <w:rPr>
          <w:sz w:val="28"/>
          <w:szCs w:val="28"/>
          <w:lang w:val="uk-UA"/>
        </w:rPr>
        <w:t xml:space="preserve"> «Про затвердження </w:t>
      </w:r>
      <w:r w:rsidR="003F372F">
        <w:rPr>
          <w:sz w:val="28"/>
          <w:szCs w:val="28"/>
          <w:lang w:val="uk-UA"/>
        </w:rPr>
        <w:t>змін до деяких нормативно-правових актів»</w:t>
      </w:r>
      <w:r w:rsidRPr="00897D86">
        <w:rPr>
          <w:sz w:val="28"/>
          <w:szCs w:val="28"/>
          <w:lang w:val="uk-UA"/>
        </w:rPr>
        <w:t>,</w:t>
      </w:r>
    </w:p>
    <w:p w:rsidR="002A1CBB" w:rsidRPr="00E85AB3" w:rsidRDefault="002A1CBB" w:rsidP="00F551FD">
      <w:pPr>
        <w:ind w:firstLine="720"/>
        <w:jc w:val="both"/>
        <w:rPr>
          <w:sz w:val="28"/>
          <w:szCs w:val="28"/>
          <w:lang w:val="uk-UA"/>
        </w:rPr>
      </w:pPr>
    </w:p>
    <w:p w:rsidR="002A1CBB" w:rsidRPr="00E85AB3" w:rsidRDefault="002A1CBB" w:rsidP="00F551FD">
      <w:pPr>
        <w:ind w:firstLine="720"/>
        <w:jc w:val="both"/>
        <w:rPr>
          <w:sz w:val="28"/>
          <w:szCs w:val="28"/>
          <w:lang w:val="uk-UA"/>
        </w:rPr>
      </w:pPr>
    </w:p>
    <w:p w:rsidR="002A1CBB" w:rsidRDefault="002A1CBB" w:rsidP="00F551FD">
      <w:pPr>
        <w:rPr>
          <w:b/>
          <w:bCs/>
          <w:sz w:val="28"/>
          <w:szCs w:val="28"/>
          <w:lang w:val="uk-UA"/>
        </w:rPr>
      </w:pPr>
      <w:r>
        <w:rPr>
          <w:b/>
          <w:bCs/>
          <w:sz w:val="28"/>
          <w:szCs w:val="28"/>
          <w:lang w:val="uk-UA"/>
        </w:rPr>
        <w:t>НАКАЗУЮ:</w:t>
      </w:r>
    </w:p>
    <w:p w:rsidR="002A1CBB" w:rsidRPr="00E85AB3" w:rsidRDefault="002A1CBB" w:rsidP="00F551FD">
      <w:pPr>
        <w:rPr>
          <w:sz w:val="28"/>
          <w:szCs w:val="28"/>
          <w:lang w:val="uk-UA"/>
        </w:rPr>
      </w:pPr>
    </w:p>
    <w:p w:rsidR="002165C1" w:rsidRPr="002165C1" w:rsidRDefault="00897D86" w:rsidP="00897D86">
      <w:pPr>
        <w:ind w:firstLine="709"/>
        <w:jc w:val="both"/>
        <w:rPr>
          <w:bCs/>
          <w:sz w:val="28"/>
          <w:szCs w:val="28"/>
          <w:lang w:val="uk-UA"/>
        </w:rPr>
      </w:pPr>
      <w:r>
        <w:rPr>
          <w:sz w:val="28"/>
          <w:szCs w:val="28"/>
          <w:lang w:val="uk-UA"/>
        </w:rPr>
        <w:t>1. </w:t>
      </w:r>
      <w:r w:rsidR="002165C1" w:rsidRPr="00F83E09">
        <w:rPr>
          <w:sz w:val="28"/>
          <w:szCs w:val="28"/>
        </w:rPr>
        <w:t xml:space="preserve">Затвердити </w:t>
      </w:r>
      <w:r w:rsidR="002165C1">
        <w:rPr>
          <w:sz w:val="28"/>
          <w:szCs w:val="28"/>
          <w:lang w:val="uk-UA"/>
        </w:rPr>
        <w:t xml:space="preserve">оновлений </w:t>
      </w:r>
      <w:r w:rsidR="002165C1">
        <w:rPr>
          <w:sz w:val="28"/>
          <w:szCs w:val="28"/>
        </w:rPr>
        <w:t>список територіальних лікувально-профілактичних закладів, що надаватимуть медичну допомогу особам, узятим під варту та засудженим</w:t>
      </w:r>
      <w:r w:rsidR="002165C1" w:rsidRPr="00F83E09">
        <w:rPr>
          <w:bCs/>
          <w:sz w:val="28"/>
          <w:szCs w:val="28"/>
        </w:rPr>
        <w:t xml:space="preserve"> (дода</w:t>
      </w:r>
      <w:r w:rsidR="002165C1">
        <w:rPr>
          <w:bCs/>
          <w:sz w:val="28"/>
          <w:szCs w:val="28"/>
        </w:rPr>
        <w:t>ється</w:t>
      </w:r>
      <w:r w:rsidR="002165C1" w:rsidRPr="00F83E09">
        <w:rPr>
          <w:bCs/>
          <w:sz w:val="28"/>
          <w:szCs w:val="28"/>
        </w:rPr>
        <w:t>)</w:t>
      </w:r>
      <w:r w:rsidR="002165C1">
        <w:rPr>
          <w:bCs/>
          <w:sz w:val="28"/>
          <w:szCs w:val="28"/>
          <w:lang w:val="uk-UA"/>
        </w:rPr>
        <w:t>.</w:t>
      </w:r>
    </w:p>
    <w:p w:rsidR="0000166C" w:rsidRPr="0000166C" w:rsidRDefault="00897D86" w:rsidP="0000166C">
      <w:pPr>
        <w:tabs>
          <w:tab w:val="left" w:pos="900"/>
        </w:tabs>
        <w:ind w:firstLine="708"/>
        <w:jc w:val="both"/>
        <w:rPr>
          <w:bCs/>
          <w:sz w:val="28"/>
          <w:szCs w:val="28"/>
          <w:lang w:val="uk-UA"/>
        </w:rPr>
      </w:pPr>
      <w:r>
        <w:rPr>
          <w:sz w:val="28"/>
          <w:szCs w:val="28"/>
          <w:lang w:val="uk-UA"/>
        </w:rPr>
        <w:t>2. </w:t>
      </w:r>
      <w:r w:rsidR="0000166C" w:rsidRPr="0000166C">
        <w:rPr>
          <w:sz w:val="28"/>
          <w:szCs w:val="28"/>
          <w:lang w:val="uk-UA"/>
        </w:rPr>
        <w:t xml:space="preserve">Головним лікарям лікувально-профілактичних закладів, визначених у додатку, </w:t>
      </w:r>
      <w:r w:rsidR="00E85AB3">
        <w:rPr>
          <w:sz w:val="28"/>
          <w:szCs w:val="28"/>
          <w:lang w:val="uk-UA"/>
        </w:rPr>
        <w:t xml:space="preserve">з урахуванням </w:t>
      </w:r>
      <w:r w:rsidR="003F372F">
        <w:rPr>
          <w:sz w:val="28"/>
          <w:szCs w:val="28"/>
          <w:lang w:val="uk-UA"/>
        </w:rPr>
        <w:t xml:space="preserve">спільного наказу </w:t>
      </w:r>
      <w:r w:rsidR="003F372F" w:rsidRPr="00287030">
        <w:rPr>
          <w:sz w:val="28"/>
          <w:szCs w:val="28"/>
          <w:lang w:val="uk-UA"/>
        </w:rPr>
        <w:t xml:space="preserve">Міністерства юстиції України та Міністерства охорони здоров’я України від </w:t>
      </w:r>
      <w:r w:rsidR="003F372F">
        <w:rPr>
          <w:sz w:val="28"/>
          <w:szCs w:val="28"/>
          <w:lang w:val="uk-UA"/>
        </w:rPr>
        <w:t>15</w:t>
      </w:r>
      <w:r w:rsidR="003F372F" w:rsidRPr="00287030">
        <w:rPr>
          <w:sz w:val="28"/>
          <w:szCs w:val="28"/>
          <w:lang w:val="uk-UA"/>
        </w:rPr>
        <w:t>.0</w:t>
      </w:r>
      <w:r w:rsidR="003F372F">
        <w:rPr>
          <w:sz w:val="28"/>
          <w:szCs w:val="28"/>
          <w:lang w:val="uk-UA"/>
        </w:rPr>
        <w:t>8</w:t>
      </w:r>
      <w:r w:rsidR="003F372F" w:rsidRPr="00287030">
        <w:rPr>
          <w:sz w:val="28"/>
          <w:szCs w:val="28"/>
          <w:lang w:val="uk-UA"/>
        </w:rPr>
        <w:t>.201</w:t>
      </w:r>
      <w:r w:rsidR="003F372F">
        <w:rPr>
          <w:sz w:val="28"/>
          <w:szCs w:val="28"/>
          <w:lang w:val="uk-UA"/>
        </w:rPr>
        <w:t>4</w:t>
      </w:r>
      <w:r w:rsidR="003F372F" w:rsidRPr="00287030">
        <w:rPr>
          <w:sz w:val="28"/>
          <w:szCs w:val="28"/>
          <w:lang w:val="uk-UA"/>
        </w:rPr>
        <w:t xml:space="preserve"> №</w:t>
      </w:r>
      <w:r w:rsidR="003F372F">
        <w:rPr>
          <w:sz w:val="28"/>
          <w:szCs w:val="28"/>
          <w:lang w:val="uk-UA"/>
        </w:rPr>
        <w:t>1348/5/572</w:t>
      </w:r>
      <w:r w:rsidR="003F372F" w:rsidRPr="00287030">
        <w:rPr>
          <w:sz w:val="28"/>
          <w:szCs w:val="28"/>
          <w:lang w:val="uk-UA"/>
        </w:rPr>
        <w:t xml:space="preserve"> «Про затвердження Порядку </w:t>
      </w:r>
      <w:r w:rsidR="003F372F">
        <w:rPr>
          <w:sz w:val="28"/>
          <w:szCs w:val="28"/>
          <w:lang w:val="uk-UA"/>
        </w:rPr>
        <w:t>організації надання медичної допомоги засудженим до позбавлення волі</w:t>
      </w:r>
      <w:r w:rsidR="003F372F" w:rsidRPr="00287030">
        <w:rPr>
          <w:sz w:val="28"/>
          <w:szCs w:val="28"/>
          <w:lang w:val="uk-UA"/>
        </w:rPr>
        <w:t>»</w:t>
      </w:r>
      <w:r w:rsidR="003F372F">
        <w:rPr>
          <w:sz w:val="28"/>
          <w:szCs w:val="28"/>
          <w:lang w:val="uk-UA"/>
        </w:rPr>
        <w:t xml:space="preserve"> (зі змінами внесеними згідно спільного наказу </w:t>
      </w:r>
      <w:r w:rsidR="003F372F" w:rsidRPr="00287030">
        <w:rPr>
          <w:sz w:val="28"/>
          <w:szCs w:val="28"/>
          <w:lang w:val="uk-UA"/>
        </w:rPr>
        <w:t>Міністерства юстиції України та Міністерства охорони здоров’я України від 10.05.201</w:t>
      </w:r>
      <w:r w:rsidR="003F372F">
        <w:rPr>
          <w:sz w:val="28"/>
          <w:szCs w:val="28"/>
          <w:lang w:val="uk-UA"/>
        </w:rPr>
        <w:t>7 №1517</w:t>
      </w:r>
      <w:r w:rsidR="003F372F" w:rsidRPr="00287030">
        <w:rPr>
          <w:sz w:val="28"/>
          <w:szCs w:val="28"/>
          <w:lang w:val="uk-UA"/>
        </w:rPr>
        <w:t>/5/</w:t>
      </w:r>
      <w:r w:rsidR="003F372F">
        <w:rPr>
          <w:sz w:val="28"/>
          <w:szCs w:val="28"/>
          <w:lang w:val="uk-UA"/>
        </w:rPr>
        <w:t>503</w:t>
      </w:r>
      <w:r w:rsidR="003F372F" w:rsidRPr="00287030">
        <w:rPr>
          <w:sz w:val="28"/>
          <w:szCs w:val="28"/>
          <w:lang w:val="uk-UA"/>
        </w:rPr>
        <w:t xml:space="preserve"> «Про затвердження </w:t>
      </w:r>
      <w:r w:rsidR="003F372F">
        <w:rPr>
          <w:sz w:val="28"/>
          <w:szCs w:val="28"/>
          <w:lang w:val="uk-UA"/>
        </w:rPr>
        <w:t xml:space="preserve">змін до деяких нормативно-правових актів» </w:t>
      </w:r>
      <w:r w:rsidR="0000166C" w:rsidRPr="0000166C">
        <w:rPr>
          <w:sz w:val="28"/>
          <w:szCs w:val="28"/>
          <w:lang w:val="uk-UA"/>
        </w:rPr>
        <w:t>забезпечити</w:t>
      </w:r>
      <w:r w:rsidR="00B35D64">
        <w:rPr>
          <w:sz w:val="28"/>
          <w:szCs w:val="28"/>
          <w:lang w:val="uk-UA"/>
        </w:rPr>
        <w:t>:</w:t>
      </w:r>
      <w:r w:rsidR="0000166C" w:rsidRPr="0000166C">
        <w:rPr>
          <w:sz w:val="28"/>
          <w:szCs w:val="28"/>
          <w:lang w:val="uk-UA"/>
        </w:rPr>
        <w:t xml:space="preserve"> </w:t>
      </w:r>
    </w:p>
    <w:p w:rsidR="00897D86" w:rsidRDefault="00897D86" w:rsidP="00897D86">
      <w:pPr>
        <w:ind w:firstLine="709"/>
        <w:jc w:val="both"/>
        <w:rPr>
          <w:sz w:val="28"/>
          <w:szCs w:val="28"/>
          <w:lang w:val="uk-UA"/>
        </w:rPr>
      </w:pPr>
      <w:r>
        <w:rPr>
          <w:sz w:val="28"/>
          <w:szCs w:val="28"/>
          <w:lang w:val="uk-UA"/>
        </w:rPr>
        <w:t>2.1. </w:t>
      </w:r>
      <w:r w:rsidR="00B35D64">
        <w:rPr>
          <w:sz w:val="28"/>
          <w:szCs w:val="28"/>
          <w:lang w:val="uk-UA"/>
        </w:rPr>
        <w:t>Н</w:t>
      </w:r>
      <w:r w:rsidR="0000166C">
        <w:rPr>
          <w:sz w:val="28"/>
          <w:szCs w:val="28"/>
          <w:lang w:val="uk-UA"/>
        </w:rPr>
        <w:t>адання стаціонарної медичної допомоги засудженим</w:t>
      </w:r>
      <w:r w:rsidR="00B35D64">
        <w:rPr>
          <w:sz w:val="28"/>
          <w:szCs w:val="28"/>
          <w:lang w:val="uk-UA"/>
        </w:rPr>
        <w:t xml:space="preserve"> згідно чинного законодавства.</w:t>
      </w:r>
    </w:p>
    <w:p w:rsidR="00897D86" w:rsidRPr="0000166C" w:rsidRDefault="00897D86" w:rsidP="00897D86">
      <w:pPr>
        <w:ind w:firstLine="709"/>
        <w:jc w:val="both"/>
        <w:rPr>
          <w:sz w:val="28"/>
          <w:szCs w:val="28"/>
          <w:lang w:val="uk-UA"/>
        </w:rPr>
      </w:pPr>
      <w:r>
        <w:rPr>
          <w:sz w:val="28"/>
          <w:szCs w:val="28"/>
          <w:lang w:val="uk-UA"/>
        </w:rPr>
        <w:t>2.2. </w:t>
      </w:r>
      <w:r w:rsidR="00B35D64">
        <w:rPr>
          <w:sz w:val="28"/>
          <w:szCs w:val="28"/>
          <w:lang w:val="uk-UA"/>
        </w:rPr>
        <w:t>П</w:t>
      </w:r>
      <w:r w:rsidR="0000166C">
        <w:rPr>
          <w:sz w:val="28"/>
          <w:szCs w:val="28"/>
          <w:lang w:val="uk-UA"/>
        </w:rPr>
        <w:t>роведення медичних оглядів засудженим особам лікарсько-консультативними комісіями підпорядкованих закладів охорони здоров’я</w:t>
      </w:r>
      <w:r w:rsidR="004D79D4">
        <w:rPr>
          <w:sz w:val="28"/>
          <w:szCs w:val="28"/>
          <w:lang w:val="uk-UA"/>
        </w:rPr>
        <w:t>.</w:t>
      </w:r>
    </w:p>
    <w:p w:rsidR="00897D86" w:rsidRDefault="00897D86" w:rsidP="00897D86">
      <w:pPr>
        <w:ind w:firstLine="709"/>
        <w:jc w:val="both"/>
        <w:rPr>
          <w:sz w:val="28"/>
          <w:szCs w:val="28"/>
          <w:lang w:val="uk-UA"/>
        </w:rPr>
      </w:pPr>
      <w:r>
        <w:rPr>
          <w:sz w:val="28"/>
          <w:szCs w:val="28"/>
          <w:lang w:val="uk-UA"/>
        </w:rPr>
        <w:lastRenderedPageBreak/>
        <w:t>3. </w:t>
      </w:r>
      <w:r w:rsidR="003F372F">
        <w:rPr>
          <w:sz w:val="28"/>
          <w:szCs w:val="28"/>
          <w:lang w:val="uk-UA"/>
        </w:rPr>
        <w:t xml:space="preserve">Наказ Управління охорони здоров’я обласної державної адміністрації від 17.04.2014 № 85 </w:t>
      </w:r>
      <w:r w:rsidR="00D92C58">
        <w:rPr>
          <w:sz w:val="28"/>
          <w:szCs w:val="28"/>
          <w:lang w:val="uk-UA"/>
        </w:rPr>
        <w:t xml:space="preserve">«Про надання медичної допомоги особам узятим під варту та засудженим» </w:t>
      </w:r>
      <w:r w:rsidR="003F372F">
        <w:rPr>
          <w:bCs/>
          <w:sz w:val="28"/>
          <w:szCs w:val="28"/>
          <w:lang w:val="uk-UA"/>
        </w:rPr>
        <w:t>вважати таким, що</w:t>
      </w:r>
      <w:r w:rsidR="004D79D4">
        <w:rPr>
          <w:sz w:val="28"/>
          <w:szCs w:val="28"/>
          <w:lang w:val="uk-UA"/>
        </w:rPr>
        <w:t xml:space="preserve"> втратив чинність</w:t>
      </w:r>
      <w:r w:rsidR="000F188B">
        <w:rPr>
          <w:sz w:val="28"/>
          <w:szCs w:val="28"/>
          <w:lang w:val="uk-UA"/>
        </w:rPr>
        <w:t>.</w:t>
      </w:r>
    </w:p>
    <w:p w:rsidR="00897D86" w:rsidRPr="00287030" w:rsidRDefault="00897D86" w:rsidP="00897D86">
      <w:pPr>
        <w:ind w:firstLine="709"/>
        <w:jc w:val="both"/>
        <w:rPr>
          <w:sz w:val="28"/>
          <w:szCs w:val="28"/>
          <w:lang w:val="uk-UA"/>
        </w:rPr>
      </w:pPr>
      <w:r>
        <w:rPr>
          <w:sz w:val="28"/>
          <w:szCs w:val="28"/>
          <w:lang w:val="uk-UA"/>
        </w:rPr>
        <w:t>4. </w:t>
      </w:r>
      <w:r w:rsidR="004D79D4">
        <w:rPr>
          <w:sz w:val="28"/>
          <w:szCs w:val="28"/>
          <w:lang w:val="uk-UA"/>
        </w:rPr>
        <w:t>Контроль за виконанням наказу покласти на заступника начальника Управління-начальника відділу організації медичної допомоги та мобілізаційної роботи Пуліна В.О.</w:t>
      </w:r>
    </w:p>
    <w:p w:rsidR="002A1CBB" w:rsidRDefault="002A1CBB" w:rsidP="00F551FD">
      <w:pPr>
        <w:rPr>
          <w:sz w:val="28"/>
          <w:szCs w:val="28"/>
          <w:lang w:val="uk-UA"/>
        </w:rPr>
      </w:pPr>
    </w:p>
    <w:p w:rsidR="00F500BC" w:rsidRDefault="00F500BC" w:rsidP="00F551FD">
      <w:pPr>
        <w:rPr>
          <w:sz w:val="28"/>
          <w:szCs w:val="28"/>
          <w:lang w:val="uk-UA"/>
        </w:rPr>
      </w:pPr>
    </w:p>
    <w:p w:rsidR="002A1CBB" w:rsidRDefault="002A1CBB" w:rsidP="00F551FD">
      <w:pPr>
        <w:rPr>
          <w:sz w:val="28"/>
          <w:szCs w:val="28"/>
          <w:lang w:val="uk-UA"/>
        </w:rPr>
      </w:pPr>
    </w:p>
    <w:p w:rsidR="002A1CBB" w:rsidRDefault="00987828" w:rsidP="00D607DB">
      <w:pPr>
        <w:rPr>
          <w:b/>
          <w:bCs/>
          <w:sz w:val="28"/>
          <w:szCs w:val="28"/>
          <w:lang w:val="uk-UA"/>
        </w:rPr>
      </w:pPr>
      <w:r>
        <w:rPr>
          <w:b/>
          <w:bCs/>
          <w:sz w:val="28"/>
          <w:szCs w:val="28"/>
          <w:lang w:val="uk-UA"/>
        </w:rPr>
        <w:t>Н</w:t>
      </w:r>
      <w:r w:rsidR="002A1CBB">
        <w:rPr>
          <w:b/>
          <w:bCs/>
          <w:sz w:val="28"/>
          <w:szCs w:val="28"/>
          <w:lang w:val="uk-UA"/>
        </w:rPr>
        <w:t>ачальник</w:t>
      </w:r>
      <w:r w:rsidR="001D3BC6">
        <w:rPr>
          <w:b/>
          <w:bCs/>
          <w:sz w:val="28"/>
          <w:szCs w:val="28"/>
          <w:lang w:val="uk-UA"/>
        </w:rPr>
        <w:t xml:space="preserve"> Управління</w:t>
      </w:r>
      <w:r w:rsidR="001D3BC6">
        <w:rPr>
          <w:b/>
          <w:bCs/>
          <w:sz w:val="28"/>
          <w:szCs w:val="28"/>
          <w:lang w:val="uk-UA"/>
        </w:rPr>
        <w:tab/>
      </w:r>
      <w:r w:rsidR="001D3BC6">
        <w:rPr>
          <w:b/>
          <w:bCs/>
          <w:sz w:val="28"/>
          <w:szCs w:val="28"/>
          <w:lang w:val="uk-UA"/>
        </w:rPr>
        <w:tab/>
      </w:r>
      <w:r w:rsidR="001D3BC6">
        <w:rPr>
          <w:b/>
          <w:bCs/>
          <w:sz w:val="28"/>
          <w:szCs w:val="28"/>
          <w:lang w:val="uk-UA"/>
        </w:rPr>
        <w:tab/>
      </w:r>
      <w:r w:rsidR="001D3BC6">
        <w:rPr>
          <w:b/>
          <w:bCs/>
          <w:sz w:val="28"/>
          <w:szCs w:val="28"/>
          <w:lang w:val="uk-UA"/>
        </w:rPr>
        <w:tab/>
      </w:r>
      <w:r w:rsidR="001D3BC6">
        <w:rPr>
          <w:b/>
          <w:bCs/>
          <w:sz w:val="28"/>
          <w:szCs w:val="28"/>
          <w:lang w:val="uk-UA"/>
        </w:rPr>
        <w:tab/>
      </w:r>
      <w:r w:rsidR="001D3BC6">
        <w:rPr>
          <w:b/>
          <w:bCs/>
          <w:sz w:val="28"/>
          <w:szCs w:val="28"/>
          <w:lang w:val="uk-UA"/>
        </w:rPr>
        <w:tab/>
      </w:r>
      <w:r>
        <w:rPr>
          <w:b/>
          <w:bCs/>
          <w:sz w:val="28"/>
          <w:szCs w:val="28"/>
          <w:lang w:val="uk-UA"/>
        </w:rPr>
        <w:t xml:space="preserve">       П</w:t>
      </w:r>
      <w:r w:rsidR="002A1CBB">
        <w:rPr>
          <w:b/>
          <w:bCs/>
          <w:sz w:val="28"/>
          <w:szCs w:val="28"/>
          <w:lang w:val="uk-UA"/>
        </w:rPr>
        <w:t>.</w:t>
      </w:r>
      <w:r>
        <w:rPr>
          <w:b/>
          <w:bCs/>
          <w:sz w:val="28"/>
          <w:szCs w:val="28"/>
          <w:lang w:val="uk-UA"/>
        </w:rPr>
        <w:t>П</w:t>
      </w:r>
      <w:r w:rsidR="002A1CBB">
        <w:rPr>
          <w:b/>
          <w:bCs/>
          <w:sz w:val="28"/>
          <w:szCs w:val="28"/>
          <w:lang w:val="uk-UA"/>
        </w:rPr>
        <w:t>. </w:t>
      </w:r>
      <w:r>
        <w:rPr>
          <w:b/>
          <w:bCs/>
          <w:sz w:val="28"/>
          <w:szCs w:val="28"/>
          <w:lang w:val="uk-UA"/>
        </w:rPr>
        <w:t>Гармаш</w:t>
      </w:r>
    </w:p>
    <w:p w:rsidR="002A1CBB" w:rsidRDefault="002A1CBB" w:rsidP="00D607DB">
      <w:pPr>
        <w:rPr>
          <w:b/>
          <w:bCs/>
          <w:sz w:val="28"/>
          <w:szCs w:val="28"/>
          <w:lang w:val="uk-UA"/>
        </w:rPr>
      </w:pPr>
    </w:p>
    <w:p w:rsidR="002A1CBB" w:rsidRDefault="002A1CBB" w:rsidP="00F551FD">
      <w:pPr>
        <w:rPr>
          <w:b/>
          <w:bCs/>
          <w:sz w:val="28"/>
          <w:szCs w:val="28"/>
          <w:lang w:val="uk-UA"/>
        </w:rPr>
      </w:pPr>
    </w:p>
    <w:p w:rsidR="00056221" w:rsidRDefault="00056221" w:rsidP="00F551FD">
      <w:pPr>
        <w:rPr>
          <w:b/>
          <w:bCs/>
          <w:sz w:val="28"/>
          <w:szCs w:val="28"/>
          <w:lang w:val="uk-UA"/>
        </w:rPr>
      </w:pPr>
    </w:p>
    <w:p w:rsidR="00056221" w:rsidRDefault="00056221" w:rsidP="00F551FD">
      <w:pPr>
        <w:rPr>
          <w:b/>
          <w:bCs/>
          <w:sz w:val="28"/>
          <w:szCs w:val="28"/>
          <w:lang w:val="uk-UA"/>
        </w:rPr>
      </w:pPr>
    </w:p>
    <w:p w:rsidR="002A1CBB" w:rsidRDefault="002A1CBB"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BC116F" w:rsidRDefault="00BC116F" w:rsidP="00F551FD">
      <w:pPr>
        <w:rPr>
          <w:b/>
          <w:bCs/>
          <w:sz w:val="28"/>
          <w:szCs w:val="28"/>
          <w:lang w:val="uk-UA"/>
        </w:rPr>
      </w:pPr>
    </w:p>
    <w:p w:rsidR="0000166C" w:rsidRDefault="0000166C" w:rsidP="00F551FD">
      <w:pPr>
        <w:rPr>
          <w:b/>
          <w:bCs/>
          <w:sz w:val="28"/>
          <w:szCs w:val="28"/>
          <w:lang w:val="uk-UA"/>
        </w:rPr>
      </w:pPr>
    </w:p>
    <w:p w:rsidR="0000166C" w:rsidRDefault="0000166C" w:rsidP="00F551FD">
      <w:pPr>
        <w:rPr>
          <w:b/>
          <w:bCs/>
          <w:sz w:val="28"/>
          <w:szCs w:val="28"/>
          <w:lang w:val="uk-UA"/>
        </w:rPr>
      </w:pPr>
    </w:p>
    <w:p w:rsidR="0000166C" w:rsidRDefault="0000166C" w:rsidP="00F551FD">
      <w:pPr>
        <w:rPr>
          <w:b/>
          <w:bCs/>
          <w:sz w:val="28"/>
          <w:szCs w:val="28"/>
          <w:lang w:val="uk-UA"/>
        </w:rPr>
      </w:pPr>
    </w:p>
    <w:p w:rsidR="0000166C" w:rsidRDefault="0000166C" w:rsidP="00F551FD">
      <w:pPr>
        <w:rPr>
          <w:b/>
          <w:bCs/>
          <w:sz w:val="28"/>
          <w:szCs w:val="28"/>
          <w:lang w:val="uk-UA"/>
        </w:rPr>
      </w:pPr>
    </w:p>
    <w:p w:rsidR="0000166C" w:rsidRDefault="0000166C" w:rsidP="00F551FD">
      <w:pPr>
        <w:rPr>
          <w:b/>
          <w:bCs/>
          <w:sz w:val="28"/>
          <w:szCs w:val="28"/>
          <w:lang w:val="uk-UA"/>
        </w:rPr>
      </w:pPr>
    </w:p>
    <w:p w:rsidR="0000166C" w:rsidRDefault="0000166C" w:rsidP="00F551FD">
      <w:pPr>
        <w:rPr>
          <w:b/>
          <w:bCs/>
          <w:sz w:val="28"/>
          <w:szCs w:val="28"/>
          <w:lang w:val="uk-UA"/>
        </w:rPr>
      </w:pPr>
    </w:p>
    <w:p w:rsidR="00EA22FF" w:rsidRDefault="00EA22FF" w:rsidP="00F551FD">
      <w:pPr>
        <w:rPr>
          <w:b/>
          <w:bCs/>
          <w:sz w:val="28"/>
          <w:szCs w:val="28"/>
          <w:lang w:val="uk-UA"/>
        </w:rPr>
      </w:pPr>
    </w:p>
    <w:p w:rsidR="00EA22FF" w:rsidRDefault="00EA22FF" w:rsidP="00F551FD">
      <w:pPr>
        <w:rPr>
          <w:b/>
          <w:bCs/>
          <w:sz w:val="28"/>
          <w:szCs w:val="28"/>
          <w:lang w:val="uk-UA"/>
        </w:rPr>
      </w:pPr>
    </w:p>
    <w:p w:rsidR="00EA22FF" w:rsidRDefault="00EA22FF" w:rsidP="00F551FD">
      <w:pPr>
        <w:rPr>
          <w:b/>
          <w:bCs/>
          <w:sz w:val="28"/>
          <w:szCs w:val="28"/>
          <w:lang w:val="uk-UA"/>
        </w:rPr>
      </w:pPr>
    </w:p>
    <w:p w:rsidR="00EA22FF" w:rsidRDefault="00EA22FF" w:rsidP="00F551FD">
      <w:pPr>
        <w:rPr>
          <w:b/>
          <w:bCs/>
          <w:sz w:val="28"/>
          <w:szCs w:val="28"/>
          <w:lang w:val="uk-UA"/>
        </w:rPr>
      </w:pPr>
    </w:p>
    <w:p w:rsidR="00EA22FF" w:rsidRDefault="00EA22FF" w:rsidP="00F551FD">
      <w:pPr>
        <w:rPr>
          <w:b/>
          <w:bCs/>
          <w:sz w:val="28"/>
          <w:szCs w:val="28"/>
          <w:lang w:val="uk-UA"/>
        </w:rPr>
      </w:pPr>
    </w:p>
    <w:p w:rsidR="00EA22FF" w:rsidRDefault="00EA22FF" w:rsidP="00F551FD">
      <w:pPr>
        <w:rPr>
          <w:b/>
          <w:bCs/>
          <w:sz w:val="28"/>
          <w:szCs w:val="28"/>
          <w:lang w:val="uk-UA"/>
        </w:rPr>
      </w:pPr>
    </w:p>
    <w:p w:rsidR="00FB45D3" w:rsidRDefault="00FB45D3" w:rsidP="00F551FD">
      <w:pPr>
        <w:rPr>
          <w:b/>
          <w:bCs/>
          <w:sz w:val="28"/>
          <w:szCs w:val="28"/>
          <w:lang w:val="uk-UA"/>
        </w:rPr>
      </w:pPr>
    </w:p>
    <w:p w:rsidR="0000166C" w:rsidRDefault="0000166C" w:rsidP="00F551FD">
      <w:pPr>
        <w:rPr>
          <w:b/>
          <w:bCs/>
          <w:sz w:val="28"/>
          <w:szCs w:val="28"/>
          <w:lang w:val="uk-UA"/>
        </w:rPr>
      </w:pPr>
    </w:p>
    <w:p w:rsidR="002A1CBB" w:rsidRDefault="002A1CBB" w:rsidP="00F551FD">
      <w:pPr>
        <w:rPr>
          <w:b/>
          <w:bCs/>
          <w:sz w:val="28"/>
          <w:szCs w:val="28"/>
          <w:lang w:val="uk-UA"/>
        </w:rPr>
      </w:pPr>
    </w:p>
    <w:p w:rsidR="002165C1" w:rsidRDefault="002165C1" w:rsidP="002165C1">
      <w:pPr>
        <w:spacing w:before="120"/>
        <w:jc w:val="right"/>
        <w:rPr>
          <w:sz w:val="28"/>
          <w:szCs w:val="28"/>
        </w:rPr>
      </w:pPr>
      <w:r>
        <w:rPr>
          <w:sz w:val="28"/>
          <w:szCs w:val="28"/>
        </w:rPr>
        <w:lastRenderedPageBreak/>
        <w:t>Додаток</w:t>
      </w:r>
    </w:p>
    <w:p w:rsidR="002165C1" w:rsidRPr="00017411" w:rsidRDefault="002165C1" w:rsidP="00D850D7">
      <w:pPr>
        <w:ind w:left="5812"/>
        <w:rPr>
          <w:sz w:val="16"/>
          <w:szCs w:val="16"/>
        </w:rPr>
      </w:pPr>
    </w:p>
    <w:p w:rsidR="002165C1" w:rsidRDefault="002165C1" w:rsidP="00D850D7">
      <w:pPr>
        <w:ind w:left="5812"/>
        <w:rPr>
          <w:sz w:val="28"/>
          <w:szCs w:val="28"/>
        </w:rPr>
      </w:pPr>
      <w:r>
        <w:rPr>
          <w:sz w:val="28"/>
          <w:szCs w:val="28"/>
        </w:rPr>
        <w:t>ЗАТВЕРДЖЕНО</w:t>
      </w:r>
    </w:p>
    <w:p w:rsidR="002165C1" w:rsidRPr="00D850D7" w:rsidRDefault="00D850D7" w:rsidP="00D850D7">
      <w:pPr>
        <w:ind w:left="5812"/>
        <w:rPr>
          <w:sz w:val="28"/>
          <w:szCs w:val="28"/>
          <w:lang w:val="uk-UA"/>
        </w:rPr>
      </w:pPr>
      <w:r>
        <w:rPr>
          <w:sz w:val="28"/>
          <w:szCs w:val="28"/>
          <w:lang w:val="uk-UA"/>
        </w:rPr>
        <w:t>н</w:t>
      </w:r>
      <w:r w:rsidR="002165C1">
        <w:rPr>
          <w:sz w:val="28"/>
          <w:szCs w:val="28"/>
        </w:rPr>
        <w:t>аказ</w:t>
      </w:r>
      <w:r>
        <w:rPr>
          <w:sz w:val="28"/>
          <w:szCs w:val="28"/>
          <w:lang w:val="uk-UA"/>
        </w:rPr>
        <w:t>ом</w:t>
      </w:r>
      <w:r w:rsidR="002165C1">
        <w:rPr>
          <w:sz w:val="28"/>
          <w:szCs w:val="28"/>
        </w:rPr>
        <w:t xml:space="preserve"> Управління охорони здоров’я</w:t>
      </w:r>
      <w:r>
        <w:rPr>
          <w:sz w:val="28"/>
          <w:szCs w:val="28"/>
          <w:lang w:val="uk-UA"/>
        </w:rPr>
        <w:t xml:space="preserve"> облдержадміністраії</w:t>
      </w:r>
    </w:p>
    <w:p w:rsidR="002165C1" w:rsidRPr="00E85AB3" w:rsidRDefault="002165C1" w:rsidP="00D850D7">
      <w:pPr>
        <w:ind w:left="5812"/>
        <w:rPr>
          <w:sz w:val="28"/>
          <w:szCs w:val="28"/>
          <w:lang w:val="uk-UA"/>
        </w:rPr>
      </w:pPr>
      <w:r>
        <w:rPr>
          <w:sz w:val="28"/>
          <w:szCs w:val="28"/>
        </w:rPr>
        <w:t xml:space="preserve">від </w:t>
      </w:r>
      <w:r w:rsidR="00E85AB3">
        <w:rPr>
          <w:sz w:val="28"/>
          <w:szCs w:val="28"/>
          <w:u w:val="single"/>
          <w:lang w:val="uk-UA"/>
        </w:rPr>
        <w:t>_</w:t>
      </w:r>
      <w:r w:rsidR="002C564D">
        <w:rPr>
          <w:sz w:val="28"/>
          <w:szCs w:val="28"/>
          <w:u w:val="single"/>
          <w:lang w:val="uk-UA"/>
        </w:rPr>
        <w:t>04.08.2017</w:t>
      </w:r>
      <w:r w:rsidR="00E85AB3">
        <w:rPr>
          <w:sz w:val="28"/>
          <w:szCs w:val="28"/>
          <w:u w:val="single"/>
          <w:lang w:val="uk-UA"/>
        </w:rPr>
        <w:t>__</w:t>
      </w:r>
      <w:r>
        <w:rPr>
          <w:sz w:val="28"/>
          <w:szCs w:val="28"/>
        </w:rPr>
        <w:t xml:space="preserve"> № </w:t>
      </w:r>
      <w:r w:rsidR="00E85AB3">
        <w:rPr>
          <w:sz w:val="28"/>
          <w:szCs w:val="28"/>
          <w:lang w:val="uk-UA"/>
        </w:rPr>
        <w:t>_</w:t>
      </w:r>
      <w:r w:rsidR="002C564D" w:rsidRPr="002C564D">
        <w:rPr>
          <w:sz w:val="28"/>
          <w:szCs w:val="28"/>
          <w:u w:val="single"/>
          <w:lang w:val="uk-UA"/>
        </w:rPr>
        <w:t>257</w:t>
      </w:r>
      <w:r w:rsidR="00E85AB3">
        <w:rPr>
          <w:sz w:val="28"/>
          <w:szCs w:val="28"/>
          <w:lang w:val="uk-UA"/>
        </w:rPr>
        <w:t>_</w:t>
      </w:r>
    </w:p>
    <w:p w:rsidR="002165C1" w:rsidRDefault="002165C1" w:rsidP="002165C1">
      <w:pPr>
        <w:rPr>
          <w:sz w:val="28"/>
          <w:szCs w:val="28"/>
          <w:lang w:val="uk-UA"/>
        </w:rPr>
      </w:pPr>
    </w:p>
    <w:p w:rsidR="00017411" w:rsidRPr="00017411" w:rsidRDefault="00017411" w:rsidP="002165C1">
      <w:pPr>
        <w:rPr>
          <w:sz w:val="28"/>
          <w:szCs w:val="28"/>
          <w:lang w:val="uk-UA"/>
        </w:rPr>
      </w:pPr>
    </w:p>
    <w:p w:rsidR="002165C1" w:rsidRPr="00F83E09" w:rsidRDefault="002165C1" w:rsidP="002165C1">
      <w:pPr>
        <w:jc w:val="center"/>
        <w:rPr>
          <w:bCs/>
          <w:sz w:val="28"/>
          <w:szCs w:val="28"/>
        </w:rPr>
      </w:pPr>
      <w:r>
        <w:rPr>
          <w:bCs/>
          <w:sz w:val="28"/>
          <w:szCs w:val="28"/>
        </w:rPr>
        <w:t>Список</w:t>
      </w:r>
    </w:p>
    <w:p w:rsidR="002165C1" w:rsidRDefault="002165C1" w:rsidP="002165C1">
      <w:pPr>
        <w:jc w:val="center"/>
        <w:rPr>
          <w:bCs/>
          <w:sz w:val="28"/>
          <w:szCs w:val="28"/>
        </w:rPr>
      </w:pPr>
      <w:r>
        <w:rPr>
          <w:bCs/>
          <w:sz w:val="28"/>
          <w:szCs w:val="28"/>
        </w:rPr>
        <w:t>лікувально-профілактичних закладів для надання медичної допомоги,</w:t>
      </w:r>
    </w:p>
    <w:p w:rsidR="002165C1" w:rsidRPr="00F83E09" w:rsidRDefault="002165C1" w:rsidP="002165C1">
      <w:pPr>
        <w:jc w:val="center"/>
        <w:rPr>
          <w:bCs/>
          <w:sz w:val="28"/>
          <w:szCs w:val="28"/>
        </w:rPr>
      </w:pPr>
      <w:r>
        <w:rPr>
          <w:bCs/>
          <w:sz w:val="28"/>
          <w:szCs w:val="28"/>
        </w:rPr>
        <w:t>особам узятим під варту та засудженим</w:t>
      </w:r>
    </w:p>
    <w:p w:rsidR="002165C1" w:rsidRDefault="002165C1" w:rsidP="002165C1">
      <w:pPr>
        <w:jc w:val="center"/>
        <w:rPr>
          <w:bCs/>
          <w:sz w:val="28"/>
          <w:szCs w:val="28"/>
        </w:rPr>
      </w:pPr>
    </w:p>
    <w:p w:rsidR="002165C1" w:rsidRPr="008313CE" w:rsidRDefault="002165C1" w:rsidP="002165C1">
      <w:pPr>
        <w:jc w:val="both"/>
        <w:rPr>
          <w:bCs/>
          <w:sz w:val="28"/>
          <w:szCs w:val="28"/>
        </w:rPr>
      </w:pPr>
      <w:r w:rsidRPr="008313CE">
        <w:rPr>
          <w:bCs/>
          <w:sz w:val="28"/>
          <w:szCs w:val="28"/>
        </w:rPr>
        <w:t>Чернігівська виправна колонія №</w:t>
      </w:r>
      <w:r>
        <w:rPr>
          <w:bCs/>
          <w:sz w:val="28"/>
          <w:szCs w:val="28"/>
        </w:rPr>
        <w:t> </w:t>
      </w:r>
      <w:r w:rsidRPr="008313CE">
        <w:rPr>
          <w:bCs/>
          <w:sz w:val="28"/>
          <w:szCs w:val="28"/>
        </w:rPr>
        <w:t>44:</w:t>
      </w:r>
    </w:p>
    <w:p w:rsidR="002165C1" w:rsidRDefault="002165C1" w:rsidP="002165C1">
      <w:pPr>
        <w:numPr>
          <w:ilvl w:val="0"/>
          <w:numId w:val="1"/>
        </w:numPr>
        <w:jc w:val="both"/>
        <w:rPr>
          <w:bCs/>
          <w:sz w:val="28"/>
          <w:szCs w:val="28"/>
        </w:rPr>
      </w:pPr>
      <w:r>
        <w:rPr>
          <w:bCs/>
          <w:sz w:val="28"/>
          <w:szCs w:val="28"/>
        </w:rPr>
        <w:t>міська лікарня № 1 Чернігівської міської ради;</w:t>
      </w:r>
    </w:p>
    <w:p w:rsidR="002165C1" w:rsidRDefault="002165C1" w:rsidP="002165C1">
      <w:pPr>
        <w:numPr>
          <w:ilvl w:val="0"/>
          <w:numId w:val="1"/>
        </w:numPr>
        <w:jc w:val="both"/>
        <w:rPr>
          <w:bCs/>
          <w:sz w:val="28"/>
          <w:szCs w:val="28"/>
        </w:rPr>
      </w:pPr>
      <w:r>
        <w:rPr>
          <w:bCs/>
          <w:sz w:val="28"/>
          <w:szCs w:val="28"/>
        </w:rPr>
        <w:t>міська лікарня № 2 Чернігівської міської ради;</w:t>
      </w:r>
    </w:p>
    <w:p w:rsidR="002165C1" w:rsidRPr="00374349" w:rsidRDefault="002165C1" w:rsidP="002165C1">
      <w:pPr>
        <w:numPr>
          <w:ilvl w:val="0"/>
          <w:numId w:val="1"/>
        </w:numPr>
        <w:jc w:val="both"/>
        <w:rPr>
          <w:bCs/>
          <w:sz w:val="28"/>
          <w:szCs w:val="28"/>
        </w:rPr>
      </w:pPr>
      <w:r>
        <w:rPr>
          <w:bCs/>
          <w:sz w:val="28"/>
          <w:szCs w:val="28"/>
        </w:rPr>
        <w:t>міська лікарня № 3 Чернігівської міської ради;</w:t>
      </w:r>
    </w:p>
    <w:p w:rsidR="00374349" w:rsidRPr="00374349" w:rsidRDefault="00374349" w:rsidP="00374349">
      <w:pPr>
        <w:numPr>
          <w:ilvl w:val="0"/>
          <w:numId w:val="1"/>
        </w:numPr>
        <w:jc w:val="both"/>
        <w:rPr>
          <w:bCs/>
          <w:sz w:val="28"/>
          <w:szCs w:val="28"/>
        </w:rPr>
      </w:pPr>
      <w:r>
        <w:rPr>
          <w:bCs/>
          <w:sz w:val="28"/>
          <w:szCs w:val="28"/>
        </w:rPr>
        <w:t>міська лікарня № </w:t>
      </w:r>
      <w:r>
        <w:rPr>
          <w:bCs/>
          <w:sz w:val="28"/>
          <w:szCs w:val="28"/>
          <w:lang w:val="uk-UA"/>
        </w:rPr>
        <w:t>4</w:t>
      </w:r>
      <w:r>
        <w:rPr>
          <w:bCs/>
          <w:sz w:val="28"/>
          <w:szCs w:val="28"/>
        </w:rPr>
        <w:t xml:space="preserve"> Чернігівської міської ради;</w:t>
      </w:r>
    </w:p>
    <w:p w:rsidR="002165C1" w:rsidRDefault="002165C1" w:rsidP="002165C1">
      <w:pPr>
        <w:numPr>
          <w:ilvl w:val="0"/>
          <w:numId w:val="1"/>
        </w:numPr>
        <w:jc w:val="both"/>
        <w:rPr>
          <w:bCs/>
          <w:sz w:val="28"/>
          <w:szCs w:val="28"/>
        </w:rPr>
      </w:pPr>
      <w:r>
        <w:rPr>
          <w:bCs/>
          <w:sz w:val="28"/>
          <w:szCs w:val="28"/>
        </w:rPr>
        <w:t>пологовий будинок Чернігівської міської ради.</w:t>
      </w:r>
    </w:p>
    <w:p w:rsidR="002165C1" w:rsidRPr="00017411" w:rsidRDefault="002165C1" w:rsidP="002165C1">
      <w:pPr>
        <w:jc w:val="both"/>
        <w:rPr>
          <w:b/>
          <w:bCs/>
          <w:sz w:val="16"/>
          <w:szCs w:val="16"/>
          <w:u w:val="single"/>
        </w:rPr>
      </w:pPr>
    </w:p>
    <w:p w:rsidR="002165C1" w:rsidRPr="008313CE" w:rsidRDefault="002165C1" w:rsidP="002165C1">
      <w:pPr>
        <w:jc w:val="both"/>
        <w:rPr>
          <w:bCs/>
          <w:sz w:val="28"/>
          <w:szCs w:val="28"/>
        </w:rPr>
      </w:pPr>
      <w:r w:rsidRPr="008313CE">
        <w:rPr>
          <w:bCs/>
          <w:sz w:val="28"/>
          <w:szCs w:val="28"/>
        </w:rPr>
        <w:t>Чернігівський слідчий ізолятор:</w:t>
      </w:r>
    </w:p>
    <w:p w:rsidR="002165C1" w:rsidRDefault="002165C1" w:rsidP="002165C1">
      <w:pPr>
        <w:numPr>
          <w:ilvl w:val="0"/>
          <w:numId w:val="1"/>
        </w:numPr>
        <w:jc w:val="both"/>
        <w:rPr>
          <w:bCs/>
          <w:sz w:val="28"/>
          <w:szCs w:val="28"/>
        </w:rPr>
      </w:pPr>
      <w:r>
        <w:rPr>
          <w:bCs/>
          <w:sz w:val="28"/>
          <w:szCs w:val="28"/>
        </w:rPr>
        <w:t>міська лікарня № 1 Чернігівської міської ради;</w:t>
      </w:r>
    </w:p>
    <w:p w:rsidR="002165C1" w:rsidRDefault="002165C1" w:rsidP="002165C1">
      <w:pPr>
        <w:numPr>
          <w:ilvl w:val="0"/>
          <w:numId w:val="1"/>
        </w:numPr>
        <w:jc w:val="both"/>
        <w:rPr>
          <w:bCs/>
          <w:sz w:val="28"/>
          <w:szCs w:val="28"/>
        </w:rPr>
      </w:pPr>
      <w:r>
        <w:rPr>
          <w:bCs/>
          <w:sz w:val="28"/>
          <w:szCs w:val="28"/>
        </w:rPr>
        <w:t>міська лікарня № 2 Чернігівської міської ради;</w:t>
      </w:r>
    </w:p>
    <w:p w:rsidR="002165C1" w:rsidRPr="00374349" w:rsidRDefault="002165C1" w:rsidP="002165C1">
      <w:pPr>
        <w:numPr>
          <w:ilvl w:val="0"/>
          <w:numId w:val="1"/>
        </w:numPr>
        <w:jc w:val="both"/>
        <w:rPr>
          <w:bCs/>
          <w:sz w:val="28"/>
          <w:szCs w:val="28"/>
        </w:rPr>
      </w:pPr>
      <w:r>
        <w:rPr>
          <w:bCs/>
          <w:sz w:val="28"/>
          <w:szCs w:val="28"/>
        </w:rPr>
        <w:t>міська лікарня № 3 Чернігівської міської ради;</w:t>
      </w:r>
    </w:p>
    <w:p w:rsidR="00374349" w:rsidRPr="00374349" w:rsidRDefault="00374349" w:rsidP="00374349">
      <w:pPr>
        <w:numPr>
          <w:ilvl w:val="0"/>
          <w:numId w:val="1"/>
        </w:numPr>
        <w:jc w:val="both"/>
        <w:rPr>
          <w:bCs/>
          <w:sz w:val="28"/>
          <w:szCs w:val="28"/>
        </w:rPr>
      </w:pPr>
      <w:r>
        <w:rPr>
          <w:bCs/>
          <w:sz w:val="28"/>
          <w:szCs w:val="28"/>
        </w:rPr>
        <w:t>міська лікарня № </w:t>
      </w:r>
      <w:r>
        <w:rPr>
          <w:bCs/>
          <w:sz w:val="28"/>
          <w:szCs w:val="28"/>
          <w:lang w:val="uk-UA"/>
        </w:rPr>
        <w:t>4</w:t>
      </w:r>
      <w:r>
        <w:rPr>
          <w:bCs/>
          <w:sz w:val="28"/>
          <w:szCs w:val="28"/>
        </w:rPr>
        <w:t xml:space="preserve"> Чернігівської міської ради;</w:t>
      </w:r>
    </w:p>
    <w:p w:rsidR="002165C1" w:rsidRDefault="002165C1" w:rsidP="002165C1">
      <w:pPr>
        <w:numPr>
          <w:ilvl w:val="0"/>
          <w:numId w:val="1"/>
        </w:numPr>
        <w:jc w:val="both"/>
        <w:rPr>
          <w:bCs/>
          <w:sz w:val="28"/>
          <w:szCs w:val="28"/>
        </w:rPr>
      </w:pPr>
      <w:r>
        <w:rPr>
          <w:bCs/>
          <w:sz w:val="28"/>
          <w:szCs w:val="28"/>
        </w:rPr>
        <w:t>пологовий будинок Чернігівської міської ради.</w:t>
      </w:r>
    </w:p>
    <w:p w:rsidR="002165C1" w:rsidRPr="00017411" w:rsidRDefault="002165C1" w:rsidP="002165C1">
      <w:pPr>
        <w:rPr>
          <w:bCs/>
          <w:sz w:val="16"/>
          <w:szCs w:val="16"/>
        </w:rPr>
      </w:pPr>
    </w:p>
    <w:p w:rsidR="002165C1" w:rsidRPr="008313CE" w:rsidRDefault="002165C1" w:rsidP="002165C1">
      <w:pPr>
        <w:jc w:val="both"/>
        <w:rPr>
          <w:bCs/>
          <w:sz w:val="28"/>
          <w:szCs w:val="28"/>
        </w:rPr>
      </w:pPr>
      <w:r w:rsidRPr="008313CE">
        <w:rPr>
          <w:bCs/>
          <w:sz w:val="28"/>
          <w:szCs w:val="28"/>
        </w:rPr>
        <w:t>Менська виправна колонія №</w:t>
      </w:r>
      <w:r>
        <w:rPr>
          <w:bCs/>
          <w:sz w:val="28"/>
          <w:szCs w:val="28"/>
        </w:rPr>
        <w:t> </w:t>
      </w:r>
      <w:r w:rsidRPr="008313CE">
        <w:rPr>
          <w:bCs/>
          <w:sz w:val="28"/>
          <w:szCs w:val="28"/>
        </w:rPr>
        <w:t>91:</w:t>
      </w:r>
    </w:p>
    <w:p w:rsidR="002165C1" w:rsidRDefault="002165C1" w:rsidP="002165C1">
      <w:pPr>
        <w:numPr>
          <w:ilvl w:val="0"/>
          <w:numId w:val="1"/>
        </w:numPr>
        <w:jc w:val="both"/>
        <w:rPr>
          <w:bCs/>
          <w:sz w:val="28"/>
          <w:szCs w:val="28"/>
        </w:rPr>
      </w:pPr>
      <w:r>
        <w:rPr>
          <w:bCs/>
          <w:sz w:val="28"/>
          <w:szCs w:val="28"/>
        </w:rPr>
        <w:t>Менська центральна районна лікарня;</w:t>
      </w:r>
    </w:p>
    <w:p w:rsidR="002165C1" w:rsidRDefault="002165C1" w:rsidP="002165C1">
      <w:pPr>
        <w:numPr>
          <w:ilvl w:val="0"/>
          <w:numId w:val="1"/>
        </w:numPr>
        <w:jc w:val="both"/>
        <w:rPr>
          <w:bCs/>
          <w:sz w:val="28"/>
          <w:szCs w:val="28"/>
        </w:rPr>
      </w:pPr>
      <w:r>
        <w:rPr>
          <w:bCs/>
          <w:sz w:val="28"/>
          <w:szCs w:val="28"/>
        </w:rPr>
        <w:t>Менський районний центр первинної медико-санітарної допомоги.</w:t>
      </w:r>
    </w:p>
    <w:p w:rsidR="002165C1" w:rsidRPr="00017411" w:rsidRDefault="002165C1" w:rsidP="002165C1">
      <w:pPr>
        <w:rPr>
          <w:bCs/>
          <w:sz w:val="16"/>
          <w:szCs w:val="16"/>
        </w:rPr>
      </w:pPr>
    </w:p>
    <w:p w:rsidR="002165C1" w:rsidRPr="008313CE" w:rsidRDefault="002165C1" w:rsidP="002165C1">
      <w:pPr>
        <w:jc w:val="both"/>
        <w:rPr>
          <w:bCs/>
          <w:sz w:val="28"/>
          <w:szCs w:val="28"/>
        </w:rPr>
      </w:pPr>
      <w:r w:rsidRPr="008313CE">
        <w:rPr>
          <w:bCs/>
          <w:sz w:val="28"/>
          <w:szCs w:val="28"/>
        </w:rPr>
        <w:t>Прилуцька виправна колонія:</w:t>
      </w:r>
    </w:p>
    <w:p w:rsidR="002165C1" w:rsidRDefault="002165C1" w:rsidP="002165C1">
      <w:pPr>
        <w:numPr>
          <w:ilvl w:val="0"/>
          <w:numId w:val="1"/>
        </w:numPr>
        <w:rPr>
          <w:bCs/>
          <w:sz w:val="28"/>
          <w:szCs w:val="28"/>
        </w:rPr>
      </w:pPr>
      <w:r>
        <w:rPr>
          <w:bCs/>
          <w:sz w:val="28"/>
          <w:szCs w:val="28"/>
        </w:rPr>
        <w:t>Прилуцька міська лікарня.</w:t>
      </w:r>
    </w:p>
    <w:p w:rsidR="002165C1" w:rsidRPr="00017411" w:rsidRDefault="002165C1" w:rsidP="002165C1">
      <w:pPr>
        <w:rPr>
          <w:bCs/>
          <w:sz w:val="16"/>
          <w:szCs w:val="16"/>
        </w:rPr>
      </w:pPr>
    </w:p>
    <w:p w:rsidR="002165C1" w:rsidRPr="008313CE" w:rsidRDefault="002165C1" w:rsidP="002165C1">
      <w:pPr>
        <w:jc w:val="both"/>
        <w:rPr>
          <w:bCs/>
          <w:sz w:val="28"/>
          <w:szCs w:val="28"/>
        </w:rPr>
      </w:pPr>
      <w:r w:rsidRPr="008313CE">
        <w:rPr>
          <w:bCs/>
          <w:sz w:val="28"/>
          <w:szCs w:val="28"/>
        </w:rPr>
        <w:t>Новгород-Сіверська установа виконання покарань №</w:t>
      </w:r>
      <w:r>
        <w:rPr>
          <w:bCs/>
          <w:sz w:val="28"/>
          <w:szCs w:val="28"/>
        </w:rPr>
        <w:t> </w:t>
      </w:r>
      <w:r w:rsidRPr="008313CE">
        <w:rPr>
          <w:bCs/>
          <w:sz w:val="28"/>
          <w:szCs w:val="28"/>
        </w:rPr>
        <w:t>31:</w:t>
      </w:r>
    </w:p>
    <w:p w:rsidR="002165C1" w:rsidRDefault="002165C1" w:rsidP="002165C1">
      <w:pPr>
        <w:numPr>
          <w:ilvl w:val="0"/>
          <w:numId w:val="1"/>
        </w:numPr>
        <w:rPr>
          <w:bCs/>
          <w:sz w:val="28"/>
          <w:szCs w:val="28"/>
        </w:rPr>
      </w:pPr>
      <w:r>
        <w:rPr>
          <w:bCs/>
          <w:sz w:val="28"/>
          <w:szCs w:val="28"/>
        </w:rPr>
        <w:t>Новгород-Сіверська центральна районна лікарня.</w:t>
      </w:r>
    </w:p>
    <w:p w:rsidR="002165C1" w:rsidRPr="00017411" w:rsidRDefault="002165C1" w:rsidP="002165C1">
      <w:pPr>
        <w:rPr>
          <w:bCs/>
          <w:sz w:val="16"/>
          <w:szCs w:val="16"/>
        </w:rPr>
      </w:pPr>
    </w:p>
    <w:p w:rsidR="002165C1" w:rsidRPr="008313CE" w:rsidRDefault="002165C1" w:rsidP="002165C1">
      <w:pPr>
        <w:jc w:val="both"/>
        <w:rPr>
          <w:bCs/>
          <w:sz w:val="28"/>
          <w:szCs w:val="28"/>
        </w:rPr>
      </w:pPr>
      <w:r>
        <w:rPr>
          <w:bCs/>
          <w:sz w:val="28"/>
          <w:szCs w:val="28"/>
        </w:rPr>
        <w:t>Домниць</w:t>
      </w:r>
      <w:r w:rsidRPr="008313CE">
        <w:rPr>
          <w:bCs/>
          <w:sz w:val="28"/>
          <w:szCs w:val="28"/>
        </w:rPr>
        <w:t>кий виправний центр №</w:t>
      </w:r>
      <w:r>
        <w:rPr>
          <w:bCs/>
          <w:sz w:val="28"/>
          <w:szCs w:val="28"/>
        </w:rPr>
        <w:t> </w:t>
      </w:r>
      <w:r w:rsidRPr="008313CE">
        <w:rPr>
          <w:bCs/>
          <w:sz w:val="28"/>
          <w:szCs w:val="28"/>
        </w:rPr>
        <w:t>135:</w:t>
      </w:r>
    </w:p>
    <w:p w:rsidR="002165C1" w:rsidRDefault="002165C1" w:rsidP="002165C1">
      <w:pPr>
        <w:numPr>
          <w:ilvl w:val="0"/>
          <w:numId w:val="1"/>
        </w:numPr>
        <w:rPr>
          <w:bCs/>
          <w:sz w:val="28"/>
          <w:szCs w:val="28"/>
        </w:rPr>
      </w:pPr>
      <w:r>
        <w:rPr>
          <w:bCs/>
          <w:sz w:val="28"/>
          <w:szCs w:val="28"/>
        </w:rPr>
        <w:t>Менська центральна районна лікарня;</w:t>
      </w:r>
    </w:p>
    <w:p w:rsidR="002165C1" w:rsidRDefault="002165C1" w:rsidP="002165C1">
      <w:pPr>
        <w:numPr>
          <w:ilvl w:val="0"/>
          <w:numId w:val="1"/>
        </w:numPr>
        <w:rPr>
          <w:bCs/>
          <w:sz w:val="28"/>
          <w:szCs w:val="28"/>
        </w:rPr>
      </w:pPr>
      <w:r>
        <w:rPr>
          <w:bCs/>
          <w:sz w:val="28"/>
          <w:szCs w:val="28"/>
        </w:rPr>
        <w:t>Менський районний центр первинної медико-санітарної допомоги.</w:t>
      </w:r>
    </w:p>
    <w:p w:rsidR="002165C1" w:rsidRPr="00017411" w:rsidRDefault="002165C1" w:rsidP="002165C1">
      <w:pPr>
        <w:rPr>
          <w:bCs/>
          <w:sz w:val="16"/>
          <w:szCs w:val="16"/>
        </w:rPr>
      </w:pPr>
    </w:p>
    <w:p w:rsidR="002165C1" w:rsidRDefault="002165C1" w:rsidP="009456B2">
      <w:pPr>
        <w:ind w:firstLine="720"/>
        <w:jc w:val="both"/>
        <w:rPr>
          <w:bCs/>
          <w:sz w:val="28"/>
          <w:szCs w:val="28"/>
          <w:lang w:val="uk-UA"/>
        </w:rPr>
      </w:pPr>
      <w:r>
        <w:rPr>
          <w:bCs/>
          <w:sz w:val="28"/>
          <w:szCs w:val="28"/>
        </w:rPr>
        <w:t>В разі необхідності, засуджені можуть бути направлені на обстеження та лікування в обласні медичні заклади:</w:t>
      </w:r>
      <w:r w:rsidRPr="0075594A">
        <w:rPr>
          <w:bCs/>
          <w:sz w:val="28"/>
          <w:szCs w:val="28"/>
        </w:rPr>
        <w:t xml:space="preserve"> </w:t>
      </w:r>
      <w:r>
        <w:rPr>
          <w:bCs/>
          <w:sz w:val="28"/>
          <w:szCs w:val="28"/>
        </w:rPr>
        <w:t>обласну лікарню, обласну дитячу лікарню, обласну психоневрологічну лікарню, обласний протитуберкульозний диспансер, обласний онкологічний диспансер, обласний кардіологічний диспансер</w:t>
      </w:r>
      <w:r>
        <w:rPr>
          <w:bCs/>
          <w:sz w:val="28"/>
          <w:szCs w:val="28"/>
          <w:lang w:val="uk-UA"/>
        </w:rPr>
        <w:t xml:space="preserve">, </w:t>
      </w:r>
      <w:r w:rsidR="009456B2">
        <w:rPr>
          <w:bCs/>
          <w:sz w:val="28"/>
          <w:szCs w:val="28"/>
          <w:lang w:val="uk-UA"/>
        </w:rPr>
        <w:t>обласний шкірно-венерологічний диспансер, із залученням для консультацій фахівців обласного наркологічного диспансеру та обласного</w:t>
      </w:r>
      <w:r>
        <w:rPr>
          <w:bCs/>
          <w:sz w:val="28"/>
          <w:szCs w:val="28"/>
          <w:lang w:val="uk-UA"/>
        </w:rPr>
        <w:t xml:space="preserve"> центр</w:t>
      </w:r>
      <w:r w:rsidR="009456B2">
        <w:rPr>
          <w:bCs/>
          <w:sz w:val="28"/>
          <w:szCs w:val="28"/>
          <w:lang w:val="uk-UA"/>
        </w:rPr>
        <w:t>у</w:t>
      </w:r>
      <w:r w:rsidR="00656886">
        <w:rPr>
          <w:bCs/>
          <w:sz w:val="28"/>
          <w:szCs w:val="28"/>
          <w:lang w:val="uk-UA"/>
        </w:rPr>
        <w:t xml:space="preserve"> з профілактики та боротьби зі СНІДом</w:t>
      </w:r>
      <w:r>
        <w:rPr>
          <w:bCs/>
          <w:sz w:val="28"/>
          <w:szCs w:val="28"/>
        </w:rPr>
        <w:t>.</w:t>
      </w:r>
    </w:p>
    <w:sectPr w:rsidR="002165C1" w:rsidSect="00364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E3963"/>
    <w:multiLevelType w:val="hybridMultilevel"/>
    <w:tmpl w:val="EA88186C"/>
    <w:lvl w:ilvl="0" w:tplc="B9F6A98A">
      <w:start w:val="1"/>
      <w:numFmt w:val="bullet"/>
      <w:lvlText w:val="-"/>
      <w:lvlJc w:val="left"/>
      <w:pPr>
        <w:tabs>
          <w:tab w:val="num" w:pos="397"/>
        </w:tabs>
        <w:ind w:left="340" w:firstLine="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rsids>
    <w:rsidRoot w:val="00F551FD"/>
    <w:rsid w:val="0000166C"/>
    <w:rsid w:val="00001DFB"/>
    <w:rsid w:val="00017411"/>
    <w:rsid w:val="000219FF"/>
    <w:rsid w:val="0004224F"/>
    <w:rsid w:val="00042A05"/>
    <w:rsid w:val="00047226"/>
    <w:rsid w:val="00051984"/>
    <w:rsid w:val="0005206E"/>
    <w:rsid w:val="00054709"/>
    <w:rsid w:val="00056132"/>
    <w:rsid w:val="00056221"/>
    <w:rsid w:val="00060A7C"/>
    <w:rsid w:val="0007041C"/>
    <w:rsid w:val="00075042"/>
    <w:rsid w:val="00084D4D"/>
    <w:rsid w:val="00097266"/>
    <w:rsid w:val="000A6D86"/>
    <w:rsid w:val="000B7A37"/>
    <w:rsid w:val="000D0B3C"/>
    <w:rsid w:val="000D7BC0"/>
    <w:rsid w:val="000E0D9E"/>
    <w:rsid w:val="000E30E5"/>
    <w:rsid w:val="000E529C"/>
    <w:rsid w:val="000E5FB0"/>
    <w:rsid w:val="000F188B"/>
    <w:rsid w:val="000F2855"/>
    <w:rsid w:val="000F71E8"/>
    <w:rsid w:val="00111EAE"/>
    <w:rsid w:val="00114795"/>
    <w:rsid w:val="001366C0"/>
    <w:rsid w:val="00146991"/>
    <w:rsid w:val="001619D4"/>
    <w:rsid w:val="00165147"/>
    <w:rsid w:val="00174651"/>
    <w:rsid w:val="00176AF6"/>
    <w:rsid w:val="00192461"/>
    <w:rsid w:val="001A245E"/>
    <w:rsid w:val="001C55CB"/>
    <w:rsid w:val="001D3BC6"/>
    <w:rsid w:val="001D6392"/>
    <w:rsid w:val="00200681"/>
    <w:rsid w:val="00207B2D"/>
    <w:rsid w:val="002135E7"/>
    <w:rsid w:val="002143A3"/>
    <w:rsid w:val="00214C99"/>
    <w:rsid w:val="002165C1"/>
    <w:rsid w:val="002173E6"/>
    <w:rsid w:val="00234E0C"/>
    <w:rsid w:val="002427C6"/>
    <w:rsid w:val="00257EFE"/>
    <w:rsid w:val="0026077E"/>
    <w:rsid w:val="00271465"/>
    <w:rsid w:val="002714B3"/>
    <w:rsid w:val="00283431"/>
    <w:rsid w:val="002855DF"/>
    <w:rsid w:val="00287030"/>
    <w:rsid w:val="00294BC7"/>
    <w:rsid w:val="002A0D4E"/>
    <w:rsid w:val="002A1CBB"/>
    <w:rsid w:val="002B412F"/>
    <w:rsid w:val="002C564D"/>
    <w:rsid w:val="002E4C8C"/>
    <w:rsid w:val="00303843"/>
    <w:rsid w:val="00306092"/>
    <w:rsid w:val="00306455"/>
    <w:rsid w:val="003129DD"/>
    <w:rsid w:val="00313EEA"/>
    <w:rsid w:val="00314C39"/>
    <w:rsid w:val="0034536D"/>
    <w:rsid w:val="00353129"/>
    <w:rsid w:val="0035701F"/>
    <w:rsid w:val="0036489D"/>
    <w:rsid w:val="00370861"/>
    <w:rsid w:val="00374349"/>
    <w:rsid w:val="00380E2A"/>
    <w:rsid w:val="00380F92"/>
    <w:rsid w:val="00382A79"/>
    <w:rsid w:val="003B5378"/>
    <w:rsid w:val="003C5977"/>
    <w:rsid w:val="003C6D9B"/>
    <w:rsid w:val="003D2294"/>
    <w:rsid w:val="003D631E"/>
    <w:rsid w:val="003F2AB3"/>
    <w:rsid w:val="003F372F"/>
    <w:rsid w:val="003F67B1"/>
    <w:rsid w:val="00412BF0"/>
    <w:rsid w:val="00413C96"/>
    <w:rsid w:val="004154B4"/>
    <w:rsid w:val="00423E75"/>
    <w:rsid w:val="0042533B"/>
    <w:rsid w:val="00427BF3"/>
    <w:rsid w:val="004345F9"/>
    <w:rsid w:val="004347FD"/>
    <w:rsid w:val="0048682A"/>
    <w:rsid w:val="00487248"/>
    <w:rsid w:val="0049162B"/>
    <w:rsid w:val="004A33C9"/>
    <w:rsid w:val="004B17CF"/>
    <w:rsid w:val="004B3388"/>
    <w:rsid w:val="004B3F63"/>
    <w:rsid w:val="004C1ADC"/>
    <w:rsid w:val="004C1C10"/>
    <w:rsid w:val="004D4F88"/>
    <w:rsid w:val="004D79D4"/>
    <w:rsid w:val="004E63A5"/>
    <w:rsid w:val="004F277E"/>
    <w:rsid w:val="004F445E"/>
    <w:rsid w:val="00514861"/>
    <w:rsid w:val="0051564C"/>
    <w:rsid w:val="00523244"/>
    <w:rsid w:val="00523E1F"/>
    <w:rsid w:val="005304B6"/>
    <w:rsid w:val="00543FE3"/>
    <w:rsid w:val="00555619"/>
    <w:rsid w:val="00557CFE"/>
    <w:rsid w:val="00560963"/>
    <w:rsid w:val="005646CD"/>
    <w:rsid w:val="00577791"/>
    <w:rsid w:val="005855B4"/>
    <w:rsid w:val="005933BB"/>
    <w:rsid w:val="005966ED"/>
    <w:rsid w:val="005A3093"/>
    <w:rsid w:val="005A3D41"/>
    <w:rsid w:val="005A7C06"/>
    <w:rsid w:val="005B6C8E"/>
    <w:rsid w:val="005B6FB3"/>
    <w:rsid w:val="005C43BD"/>
    <w:rsid w:val="005C5064"/>
    <w:rsid w:val="005D50FE"/>
    <w:rsid w:val="005D5250"/>
    <w:rsid w:val="005E13DF"/>
    <w:rsid w:val="005E1CCA"/>
    <w:rsid w:val="005E1D9F"/>
    <w:rsid w:val="00605A0D"/>
    <w:rsid w:val="00621F6C"/>
    <w:rsid w:val="00622E80"/>
    <w:rsid w:val="00634A50"/>
    <w:rsid w:val="0063655D"/>
    <w:rsid w:val="00647323"/>
    <w:rsid w:val="00656886"/>
    <w:rsid w:val="00667DA4"/>
    <w:rsid w:val="0067693B"/>
    <w:rsid w:val="00685098"/>
    <w:rsid w:val="00685B97"/>
    <w:rsid w:val="006868C7"/>
    <w:rsid w:val="00696919"/>
    <w:rsid w:val="006A75D0"/>
    <w:rsid w:val="006B5FC7"/>
    <w:rsid w:val="006C6A47"/>
    <w:rsid w:val="006E06E3"/>
    <w:rsid w:val="006E244B"/>
    <w:rsid w:val="006E2D30"/>
    <w:rsid w:val="006F1D72"/>
    <w:rsid w:val="006F4E55"/>
    <w:rsid w:val="006F59C0"/>
    <w:rsid w:val="00712DCF"/>
    <w:rsid w:val="00714A80"/>
    <w:rsid w:val="00714CF6"/>
    <w:rsid w:val="007170EE"/>
    <w:rsid w:val="0073388B"/>
    <w:rsid w:val="00742DA3"/>
    <w:rsid w:val="0074571B"/>
    <w:rsid w:val="007528B6"/>
    <w:rsid w:val="007557F8"/>
    <w:rsid w:val="0076068D"/>
    <w:rsid w:val="00760E14"/>
    <w:rsid w:val="00770E30"/>
    <w:rsid w:val="00776347"/>
    <w:rsid w:val="0078173B"/>
    <w:rsid w:val="00783E7D"/>
    <w:rsid w:val="00790F71"/>
    <w:rsid w:val="00791090"/>
    <w:rsid w:val="007B494D"/>
    <w:rsid w:val="007B49B6"/>
    <w:rsid w:val="007D562C"/>
    <w:rsid w:val="007D5B3E"/>
    <w:rsid w:val="007D665B"/>
    <w:rsid w:val="007E0952"/>
    <w:rsid w:val="007F3E29"/>
    <w:rsid w:val="007F4EDF"/>
    <w:rsid w:val="00802BCC"/>
    <w:rsid w:val="0081066C"/>
    <w:rsid w:val="0081665D"/>
    <w:rsid w:val="00822B70"/>
    <w:rsid w:val="008313FD"/>
    <w:rsid w:val="0084189D"/>
    <w:rsid w:val="008451BD"/>
    <w:rsid w:val="00854150"/>
    <w:rsid w:val="008556D2"/>
    <w:rsid w:val="00883E41"/>
    <w:rsid w:val="00897D86"/>
    <w:rsid w:val="008B5D65"/>
    <w:rsid w:val="008D2CEE"/>
    <w:rsid w:val="008D7437"/>
    <w:rsid w:val="008E0C09"/>
    <w:rsid w:val="008E12EA"/>
    <w:rsid w:val="008F25B3"/>
    <w:rsid w:val="008F59F0"/>
    <w:rsid w:val="0090595F"/>
    <w:rsid w:val="009305F2"/>
    <w:rsid w:val="00934F7E"/>
    <w:rsid w:val="00940F83"/>
    <w:rsid w:val="009456B2"/>
    <w:rsid w:val="00950435"/>
    <w:rsid w:val="00960E21"/>
    <w:rsid w:val="009710CA"/>
    <w:rsid w:val="009717D5"/>
    <w:rsid w:val="00976FFC"/>
    <w:rsid w:val="00987828"/>
    <w:rsid w:val="00991AE6"/>
    <w:rsid w:val="0099554F"/>
    <w:rsid w:val="009958A0"/>
    <w:rsid w:val="009B2C88"/>
    <w:rsid w:val="009B3A33"/>
    <w:rsid w:val="009B453F"/>
    <w:rsid w:val="009D50C8"/>
    <w:rsid w:val="009D5F83"/>
    <w:rsid w:val="009E776D"/>
    <w:rsid w:val="00A04AC8"/>
    <w:rsid w:val="00A22618"/>
    <w:rsid w:val="00A3363A"/>
    <w:rsid w:val="00A37E6C"/>
    <w:rsid w:val="00A419F4"/>
    <w:rsid w:val="00A470AC"/>
    <w:rsid w:val="00A57986"/>
    <w:rsid w:val="00A726AC"/>
    <w:rsid w:val="00A74D3C"/>
    <w:rsid w:val="00A85960"/>
    <w:rsid w:val="00A94160"/>
    <w:rsid w:val="00AC51E6"/>
    <w:rsid w:val="00AD2D86"/>
    <w:rsid w:val="00B17FD3"/>
    <w:rsid w:val="00B201FC"/>
    <w:rsid w:val="00B25B98"/>
    <w:rsid w:val="00B34EE1"/>
    <w:rsid w:val="00B35D64"/>
    <w:rsid w:val="00B40AF8"/>
    <w:rsid w:val="00B5318D"/>
    <w:rsid w:val="00B8248D"/>
    <w:rsid w:val="00B9094A"/>
    <w:rsid w:val="00B9434D"/>
    <w:rsid w:val="00BA0F87"/>
    <w:rsid w:val="00BA3F73"/>
    <w:rsid w:val="00BA4F3D"/>
    <w:rsid w:val="00BB4700"/>
    <w:rsid w:val="00BB4C3D"/>
    <w:rsid w:val="00BC116F"/>
    <w:rsid w:val="00BC1BE2"/>
    <w:rsid w:val="00BC3197"/>
    <w:rsid w:val="00BD5E67"/>
    <w:rsid w:val="00BF515F"/>
    <w:rsid w:val="00BF7AE9"/>
    <w:rsid w:val="00C02994"/>
    <w:rsid w:val="00C14FB4"/>
    <w:rsid w:val="00C23780"/>
    <w:rsid w:val="00C269AD"/>
    <w:rsid w:val="00C30C16"/>
    <w:rsid w:val="00C52CEA"/>
    <w:rsid w:val="00C55DEE"/>
    <w:rsid w:val="00C7286F"/>
    <w:rsid w:val="00C728D2"/>
    <w:rsid w:val="00C739A8"/>
    <w:rsid w:val="00C74DA5"/>
    <w:rsid w:val="00C80358"/>
    <w:rsid w:val="00C9139E"/>
    <w:rsid w:val="00C93DD0"/>
    <w:rsid w:val="00C96C8D"/>
    <w:rsid w:val="00CA13A2"/>
    <w:rsid w:val="00CB677D"/>
    <w:rsid w:val="00CB724A"/>
    <w:rsid w:val="00CC7A8C"/>
    <w:rsid w:val="00CD4DD5"/>
    <w:rsid w:val="00CD5DEB"/>
    <w:rsid w:val="00CE5F4C"/>
    <w:rsid w:val="00CF1CFF"/>
    <w:rsid w:val="00D01BC9"/>
    <w:rsid w:val="00D4315A"/>
    <w:rsid w:val="00D44CF2"/>
    <w:rsid w:val="00D566C9"/>
    <w:rsid w:val="00D5752A"/>
    <w:rsid w:val="00D607DB"/>
    <w:rsid w:val="00D60E33"/>
    <w:rsid w:val="00D64725"/>
    <w:rsid w:val="00D73809"/>
    <w:rsid w:val="00D740EF"/>
    <w:rsid w:val="00D76B12"/>
    <w:rsid w:val="00D82432"/>
    <w:rsid w:val="00D850D7"/>
    <w:rsid w:val="00D92540"/>
    <w:rsid w:val="00D92C58"/>
    <w:rsid w:val="00D93498"/>
    <w:rsid w:val="00DA0430"/>
    <w:rsid w:val="00DA3226"/>
    <w:rsid w:val="00DB165C"/>
    <w:rsid w:val="00DC3B63"/>
    <w:rsid w:val="00DC4C73"/>
    <w:rsid w:val="00DD48DC"/>
    <w:rsid w:val="00DD4BA8"/>
    <w:rsid w:val="00DF6216"/>
    <w:rsid w:val="00DF69F2"/>
    <w:rsid w:val="00DF7CB2"/>
    <w:rsid w:val="00E01C81"/>
    <w:rsid w:val="00E03856"/>
    <w:rsid w:val="00E05468"/>
    <w:rsid w:val="00E174AB"/>
    <w:rsid w:val="00E26A85"/>
    <w:rsid w:val="00E2760C"/>
    <w:rsid w:val="00E40C44"/>
    <w:rsid w:val="00E61ECE"/>
    <w:rsid w:val="00E66C00"/>
    <w:rsid w:val="00E6799B"/>
    <w:rsid w:val="00E731A0"/>
    <w:rsid w:val="00E757BC"/>
    <w:rsid w:val="00E841B4"/>
    <w:rsid w:val="00E85AB3"/>
    <w:rsid w:val="00E86F69"/>
    <w:rsid w:val="00EA22FF"/>
    <w:rsid w:val="00EC48E8"/>
    <w:rsid w:val="00EC672F"/>
    <w:rsid w:val="00ED63F8"/>
    <w:rsid w:val="00ED6B0B"/>
    <w:rsid w:val="00EF0FE1"/>
    <w:rsid w:val="00EF7763"/>
    <w:rsid w:val="00EF7C78"/>
    <w:rsid w:val="00F00C9E"/>
    <w:rsid w:val="00F022AB"/>
    <w:rsid w:val="00F23E27"/>
    <w:rsid w:val="00F500BC"/>
    <w:rsid w:val="00F5464F"/>
    <w:rsid w:val="00F551FD"/>
    <w:rsid w:val="00F624A1"/>
    <w:rsid w:val="00F65FB8"/>
    <w:rsid w:val="00F759E8"/>
    <w:rsid w:val="00F80C44"/>
    <w:rsid w:val="00F92857"/>
    <w:rsid w:val="00FA3FD9"/>
    <w:rsid w:val="00FA5764"/>
    <w:rsid w:val="00FB44EA"/>
    <w:rsid w:val="00FB45D3"/>
    <w:rsid w:val="00FD4439"/>
    <w:rsid w:val="00FE3274"/>
    <w:rsid w:val="00FE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FD"/>
    <w:rPr>
      <w:sz w:val="24"/>
      <w:szCs w:val="24"/>
    </w:rPr>
  </w:style>
  <w:style w:type="paragraph" w:styleId="2">
    <w:name w:val="heading 2"/>
    <w:basedOn w:val="a"/>
    <w:next w:val="a"/>
    <w:link w:val="20"/>
    <w:uiPriority w:val="99"/>
    <w:qFormat/>
    <w:rsid w:val="00F551FD"/>
    <w:pPr>
      <w:keepNext/>
      <w:widowControl w:val="0"/>
      <w:overflowPunct w:val="0"/>
      <w:autoSpaceDE w:val="0"/>
      <w:autoSpaceDN w:val="0"/>
      <w:adjustRightInd w:val="0"/>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74DA5"/>
    <w:rPr>
      <w:rFonts w:ascii="Cambria" w:hAnsi="Cambria" w:cs="Cambria"/>
      <w:b/>
      <w:bCs/>
      <w:i/>
      <w:iCs/>
      <w:sz w:val="28"/>
      <w:szCs w:val="28"/>
      <w:lang w:val="ru-RU" w:eastAsia="ru-RU"/>
    </w:rPr>
  </w:style>
  <w:style w:type="table" w:styleId="a3">
    <w:name w:val="Table Grid"/>
    <w:basedOn w:val="a1"/>
    <w:uiPriority w:val="99"/>
    <w:rsid w:val="00F55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A13A2"/>
    <w:rPr>
      <w:rFonts w:ascii="Tahoma" w:hAnsi="Tahoma" w:cs="Tahoma"/>
      <w:sz w:val="16"/>
      <w:szCs w:val="16"/>
    </w:rPr>
  </w:style>
  <w:style w:type="character" w:customStyle="1" w:styleId="a5">
    <w:name w:val="Текст выноски Знак"/>
    <w:basedOn w:val="a0"/>
    <w:link w:val="a4"/>
    <w:uiPriority w:val="99"/>
    <w:semiHidden/>
    <w:locked/>
    <w:rsid w:val="00C74DA5"/>
    <w:rPr>
      <w:sz w:val="2"/>
      <w:szCs w:val="2"/>
      <w:lang w:val="ru-RU" w:eastAsia="ru-RU"/>
    </w:rPr>
  </w:style>
  <w:style w:type="character" w:styleId="a6">
    <w:name w:val="Hyperlink"/>
    <w:basedOn w:val="a0"/>
    <w:uiPriority w:val="99"/>
    <w:unhideWhenUsed/>
    <w:rsid w:val="00B17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478623">
      <w:bodyDiv w:val="1"/>
      <w:marLeft w:val="0"/>
      <w:marRight w:val="0"/>
      <w:marTop w:val="0"/>
      <w:marBottom w:val="0"/>
      <w:divBdr>
        <w:top w:val="none" w:sz="0" w:space="0" w:color="auto"/>
        <w:left w:val="none" w:sz="0" w:space="0" w:color="auto"/>
        <w:bottom w:val="none" w:sz="0" w:space="0" w:color="auto"/>
        <w:right w:val="none" w:sz="0" w:space="0" w:color="auto"/>
      </w:divBdr>
    </w:div>
    <w:div w:id="1309936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Likprof</dc:creator>
  <cp:keywords/>
  <dc:description/>
  <cp:lastModifiedBy>Терапевт</cp:lastModifiedBy>
  <cp:revision>26</cp:revision>
  <cp:lastPrinted>2017-08-07T06:12:00Z</cp:lastPrinted>
  <dcterms:created xsi:type="dcterms:W3CDTF">2017-08-02T07:20:00Z</dcterms:created>
  <dcterms:modified xsi:type="dcterms:W3CDTF">2017-08-11T06:51:00Z</dcterms:modified>
</cp:coreProperties>
</file>